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B35" w:rsidRPr="00571B35" w:rsidRDefault="004926AD" w:rsidP="00571B35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494020" cy="2796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19" w:rsidRPr="00474BD3" w:rsidRDefault="00561A1F" w:rsidP="00474BD3">
      <w:pPr>
        <w:spacing w:line="240" w:lineRule="auto"/>
        <w:jc w:val="center"/>
        <w:rPr>
          <w:b/>
          <w:sz w:val="44"/>
          <w:szCs w:val="44"/>
        </w:rPr>
      </w:pPr>
      <w:r w:rsidRPr="00474BD3">
        <w:rPr>
          <w:b/>
          <w:sz w:val="44"/>
          <w:szCs w:val="44"/>
        </w:rPr>
        <w:t>The Department of Veterans Affairs and Community Partners</w:t>
      </w:r>
    </w:p>
    <w:p w:rsidR="00571B35" w:rsidRPr="00474BD3" w:rsidRDefault="00571B35" w:rsidP="00571B35">
      <w:pPr>
        <w:jc w:val="center"/>
        <w:rPr>
          <w:b/>
          <w:sz w:val="52"/>
          <w:szCs w:val="52"/>
        </w:rPr>
      </w:pPr>
      <w:r w:rsidRPr="00474BD3">
        <w:rPr>
          <w:b/>
          <w:sz w:val="52"/>
          <w:szCs w:val="52"/>
        </w:rPr>
        <w:t xml:space="preserve">Veteran’s </w:t>
      </w:r>
      <w:r w:rsidR="00561A1F" w:rsidRPr="00474BD3">
        <w:rPr>
          <w:b/>
          <w:sz w:val="52"/>
          <w:szCs w:val="52"/>
        </w:rPr>
        <w:t>Experience</w:t>
      </w:r>
      <w:r w:rsidRPr="00474BD3">
        <w:rPr>
          <w:b/>
          <w:sz w:val="52"/>
          <w:szCs w:val="52"/>
        </w:rPr>
        <w:t xml:space="preserve"> Action Center</w:t>
      </w:r>
      <w:r w:rsidR="00561A1F" w:rsidRPr="00474BD3">
        <w:rPr>
          <w:b/>
          <w:sz w:val="52"/>
          <w:szCs w:val="52"/>
        </w:rPr>
        <w:t xml:space="preserve"> (VE</w:t>
      </w:r>
      <w:r w:rsidRPr="00474BD3">
        <w:rPr>
          <w:b/>
          <w:sz w:val="52"/>
          <w:szCs w:val="52"/>
        </w:rPr>
        <w:t>AC)</w:t>
      </w:r>
    </w:p>
    <w:p w:rsidR="00311928" w:rsidRPr="00311928" w:rsidRDefault="007C6560" w:rsidP="007C6560">
      <w:pPr>
        <w:rPr>
          <w:b/>
          <w:noProof/>
          <w:sz w:val="56"/>
          <w:szCs w:val="56"/>
        </w:rPr>
      </w:pPr>
      <w:r w:rsidRPr="00311928">
        <w:rPr>
          <w:b/>
          <w:noProof/>
          <w:sz w:val="56"/>
          <w:szCs w:val="56"/>
        </w:rPr>
        <w:drawing>
          <wp:inline distT="0" distB="0" distL="0" distR="0" wp14:anchorId="2314852B" wp14:editId="65458DC6">
            <wp:extent cx="1562100" cy="1455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15" cy="14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1F0">
        <w:rPr>
          <w:b/>
          <w:noProof/>
          <w:sz w:val="56"/>
          <w:szCs w:val="56"/>
        </w:rPr>
        <w:drawing>
          <wp:inline distT="0" distB="0" distL="0" distR="0">
            <wp:extent cx="1394460" cy="11629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214" cy="12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28" w:rsidRPr="00311928">
        <w:rPr>
          <w:b/>
          <w:noProof/>
          <w:sz w:val="56"/>
          <w:szCs w:val="56"/>
        </w:rPr>
        <w:t xml:space="preserve">  </w:t>
      </w:r>
      <w:r w:rsidR="00F26571" w:rsidRPr="00311928">
        <w:rPr>
          <w:b/>
          <w:noProof/>
          <w:sz w:val="56"/>
          <w:szCs w:val="56"/>
        </w:rPr>
        <w:drawing>
          <wp:inline distT="0" distB="0" distL="0" distR="0" wp14:anchorId="06B6FCF3" wp14:editId="3512B96A">
            <wp:extent cx="1143000" cy="1150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28" w:rsidRPr="00311928">
        <w:rPr>
          <w:b/>
          <w:noProof/>
          <w:sz w:val="56"/>
          <w:szCs w:val="56"/>
        </w:rPr>
        <w:t xml:space="preserve">  </w:t>
      </w:r>
      <w:r w:rsidR="00F26571">
        <w:rPr>
          <w:b/>
          <w:noProof/>
          <w:sz w:val="56"/>
          <w:szCs w:val="56"/>
        </w:rPr>
        <w:drawing>
          <wp:inline distT="0" distB="0" distL="0" distR="0">
            <wp:extent cx="1424940" cy="7162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avetnet-hea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80" cy="7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28" w:rsidRPr="00311928">
        <w:rPr>
          <w:b/>
          <w:noProof/>
          <w:sz w:val="56"/>
          <w:szCs w:val="56"/>
        </w:rPr>
        <w:t xml:space="preserve">  </w:t>
      </w:r>
    </w:p>
    <w:p w:rsidR="00D11519" w:rsidRDefault="002A6064" w:rsidP="00D1151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Operation</w:t>
      </w:r>
      <w:r w:rsidR="00D11519" w:rsidRPr="00D11519">
        <w:rPr>
          <w:b/>
          <w:sz w:val="56"/>
          <w:szCs w:val="56"/>
        </w:rPr>
        <w:t xml:space="preserve"> Plan and Procedures</w:t>
      </w:r>
    </w:p>
    <w:p w:rsidR="007F6CA2" w:rsidRPr="00743518" w:rsidRDefault="00252AA6" w:rsidP="00D11519">
      <w:pPr>
        <w:jc w:val="center"/>
        <w:rPr>
          <w:b/>
          <w:i/>
          <w:color w:val="000000" w:themeColor="text1"/>
          <w:sz w:val="40"/>
          <w:szCs w:val="40"/>
        </w:rPr>
      </w:pPr>
      <w:r>
        <w:rPr>
          <w:b/>
          <w:i/>
          <w:color w:val="000000" w:themeColor="text1"/>
          <w:sz w:val="40"/>
          <w:szCs w:val="40"/>
        </w:rPr>
        <w:t>2018-03</w:t>
      </w:r>
      <w:r w:rsidR="00561A1F">
        <w:rPr>
          <w:b/>
          <w:i/>
          <w:color w:val="000000" w:themeColor="text1"/>
          <w:sz w:val="40"/>
          <w:szCs w:val="40"/>
        </w:rPr>
        <w:t>VEAC/</w:t>
      </w:r>
      <w:r w:rsidR="007F6CA2" w:rsidRPr="00743518">
        <w:rPr>
          <w:b/>
          <w:i/>
          <w:color w:val="000000" w:themeColor="text1"/>
          <w:sz w:val="40"/>
          <w:szCs w:val="40"/>
        </w:rPr>
        <w:t xml:space="preserve"> </w:t>
      </w:r>
      <w:r>
        <w:rPr>
          <w:b/>
          <w:i/>
          <w:color w:val="000000" w:themeColor="text1"/>
          <w:sz w:val="40"/>
          <w:szCs w:val="40"/>
        </w:rPr>
        <w:t>Montgomery, AL</w:t>
      </w:r>
      <w:r w:rsidR="00311928" w:rsidRPr="00743518">
        <w:rPr>
          <w:b/>
          <w:i/>
          <w:color w:val="000000" w:themeColor="text1"/>
          <w:sz w:val="40"/>
          <w:szCs w:val="40"/>
        </w:rPr>
        <w:t>/</w:t>
      </w:r>
      <w:r w:rsidR="007F6CA2" w:rsidRPr="00743518">
        <w:rPr>
          <w:b/>
          <w:i/>
          <w:color w:val="000000" w:themeColor="text1"/>
          <w:sz w:val="40"/>
          <w:szCs w:val="40"/>
        </w:rPr>
        <w:t xml:space="preserve"> </w:t>
      </w:r>
      <w:r>
        <w:rPr>
          <w:b/>
          <w:i/>
          <w:color w:val="000000" w:themeColor="text1"/>
          <w:sz w:val="40"/>
          <w:szCs w:val="40"/>
        </w:rPr>
        <w:t>December 5, 2018</w:t>
      </w:r>
    </w:p>
    <w:p w:rsidR="00F26571" w:rsidRDefault="00F26571" w:rsidP="00FA1915">
      <w:pPr>
        <w:rPr>
          <w:b/>
          <w:sz w:val="56"/>
          <w:szCs w:val="56"/>
          <w:u w:val="single"/>
        </w:rPr>
      </w:pPr>
    </w:p>
    <w:p w:rsidR="00474BD3" w:rsidRDefault="00474BD3" w:rsidP="00FA1915">
      <w:pPr>
        <w:rPr>
          <w:b/>
          <w:sz w:val="56"/>
          <w:szCs w:val="56"/>
          <w:u w:val="single"/>
        </w:rPr>
      </w:pPr>
    </w:p>
    <w:p w:rsidR="00FA1915" w:rsidRPr="0003266A" w:rsidRDefault="00FA1915" w:rsidP="00FA1915">
      <w:pPr>
        <w:rPr>
          <w:b/>
          <w:sz w:val="48"/>
          <w:szCs w:val="48"/>
          <w:u w:val="single"/>
        </w:rPr>
      </w:pPr>
      <w:r w:rsidRPr="0003266A">
        <w:rPr>
          <w:b/>
          <w:sz w:val="48"/>
          <w:szCs w:val="48"/>
          <w:u w:val="single"/>
        </w:rPr>
        <w:lastRenderedPageBreak/>
        <w:t>Section</w:t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Pr="0003266A">
        <w:rPr>
          <w:b/>
          <w:sz w:val="48"/>
          <w:szCs w:val="48"/>
          <w:u w:val="single"/>
        </w:rPr>
        <w:tab/>
      </w:r>
      <w:r w:rsidR="00F03E7D" w:rsidRPr="0003266A">
        <w:rPr>
          <w:b/>
          <w:sz w:val="48"/>
          <w:szCs w:val="48"/>
          <w:u w:val="single"/>
        </w:rPr>
        <w:tab/>
      </w:r>
      <w:r w:rsidR="0003266A">
        <w:rPr>
          <w:b/>
          <w:sz w:val="48"/>
          <w:szCs w:val="48"/>
          <w:u w:val="single"/>
        </w:rPr>
        <w:t xml:space="preserve">   </w:t>
      </w:r>
      <w:r w:rsidRPr="0003266A">
        <w:rPr>
          <w:b/>
          <w:sz w:val="48"/>
          <w:szCs w:val="48"/>
          <w:u w:val="single"/>
        </w:rPr>
        <w:t>Page</w:t>
      </w:r>
    </w:p>
    <w:p w:rsidR="00D11519" w:rsidRPr="0003266A" w:rsidRDefault="00D11519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Mission Statement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>3</w:t>
      </w:r>
    </w:p>
    <w:p w:rsidR="00D11519" w:rsidRPr="0003266A" w:rsidRDefault="00D11519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Location Overview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>3</w:t>
      </w:r>
    </w:p>
    <w:p w:rsidR="00284B0B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Facility</w:t>
      </w:r>
      <w:r w:rsidR="00C574CF" w:rsidRPr="0003266A">
        <w:rPr>
          <w:sz w:val="28"/>
          <w:szCs w:val="28"/>
        </w:rPr>
        <w:t xml:space="preserve"> and hours of operation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>3</w:t>
      </w:r>
    </w:p>
    <w:p w:rsidR="00F03E7D" w:rsidRPr="0003266A" w:rsidRDefault="00AD0A5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Community Service Providers</w:t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="00743518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3E2681" w:rsidRPr="0003266A">
        <w:rPr>
          <w:sz w:val="28"/>
          <w:szCs w:val="28"/>
        </w:rPr>
        <w:t>4</w:t>
      </w:r>
      <w:r w:rsidR="00D11519" w:rsidRPr="0003266A">
        <w:rPr>
          <w:sz w:val="28"/>
          <w:szCs w:val="28"/>
        </w:rPr>
        <w:tab/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Advertising and Public Contact</w:t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3E2681" w:rsidRPr="0003266A">
        <w:rPr>
          <w:sz w:val="28"/>
          <w:szCs w:val="28"/>
        </w:rPr>
        <w:t>4</w:t>
      </w:r>
      <w:r w:rsidRPr="0003266A">
        <w:rPr>
          <w:sz w:val="28"/>
          <w:szCs w:val="28"/>
        </w:rPr>
        <w:tab/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Security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3E2681" w:rsidRPr="0003266A">
        <w:rPr>
          <w:sz w:val="28"/>
          <w:szCs w:val="28"/>
        </w:rPr>
        <w:t>4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Parking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63549F" w:rsidRPr="0003266A">
        <w:rPr>
          <w:sz w:val="28"/>
          <w:szCs w:val="28"/>
        </w:rPr>
        <w:t>5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Transportation</w:t>
      </w:r>
      <w:r w:rsidR="009B7F0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3E2681" w:rsidRPr="0003266A">
        <w:rPr>
          <w:sz w:val="28"/>
          <w:szCs w:val="28"/>
        </w:rPr>
        <w:t>5</w:t>
      </w:r>
    </w:p>
    <w:p w:rsidR="00F03E7D" w:rsidRPr="0003266A" w:rsidRDefault="0003266A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 xml:space="preserve">Veteran Engagement and </w:t>
      </w:r>
      <w:r w:rsidR="00F03E7D" w:rsidRPr="0003266A">
        <w:rPr>
          <w:sz w:val="28"/>
          <w:szCs w:val="28"/>
        </w:rPr>
        <w:t>Special Services</w:t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 w:rsidRPr="0003266A"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Signage</w:t>
      </w:r>
      <w:r w:rsidR="002A1093" w:rsidRPr="0003266A">
        <w:rPr>
          <w:sz w:val="28"/>
          <w:szCs w:val="28"/>
        </w:rPr>
        <w:t xml:space="preserve"> and </w:t>
      </w:r>
      <w:r w:rsidR="009B7F01" w:rsidRPr="0003266A">
        <w:rPr>
          <w:sz w:val="28"/>
          <w:szCs w:val="28"/>
        </w:rPr>
        <w:t>Décor</w:t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9B7F0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3E2681" w:rsidRPr="0003266A">
        <w:rPr>
          <w:sz w:val="28"/>
          <w:szCs w:val="28"/>
        </w:rPr>
        <w:t>5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Site Plan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63549F" w:rsidRPr="0003266A">
        <w:rPr>
          <w:sz w:val="28"/>
          <w:szCs w:val="28"/>
        </w:rPr>
        <w:t>6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Staffing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7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Food and Beverage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8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Audio- Visual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3E5099" w:rsidRPr="0003266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08AECB4" wp14:editId="5CA788EF">
            <wp:simplePos x="0" y="0"/>
            <wp:positionH relativeFrom="column">
              <wp:posOffset>0</wp:posOffset>
            </wp:positionH>
            <wp:positionV relativeFrom="paragraph">
              <wp:posOffset>-5501640</wp:posOffset>
            </wp:positionV>
            <wp:extent cx="6515100" cy="8225792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 salu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22579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8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Connectivity- Automation</w:t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8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Emergency Risk Management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8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Overall Power Requirement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8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Equipment List- Rentals and Purchases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9</w:t>
      </w:r>
    </w:p>
    <w:p w:rsidR="00F03E7D" w:rsidRPr="0003266A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Communication</w:t>
      </w:r>
      <w:r w:rsidR="00D11519" w:rsidRPr="0003266A">
        <w:rPr>
          <w:sz w:val="28"/>
          <w:szCs w:val="28"/>
        </w:rPr>
        <w:t>- Points of Contact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9</w:t>
      </w:r>
    </w:p>
    <w:p w:rsidR="00F03E7D" w:rsidRDefault="00F03E7D" w:rsidP="00F03E7D">
      <w:pPr>
        <w:spacing w:line="240" w:lineRule="auto"/>
        <w:rPr>
          <w:sz w:val="28"/>
          <w:szCs w:val="28"/>
        </w:rPr>
      </w:pPr>
      <w:r w:rsidRPr="0003266A">
        <w:rPr>
          <w:sz w:val="28"/>
          <w:szCs w:val="28"/>
        </w:rPr>
        <w:t>Contingency Plan</w:t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464FF1" w:rsidRPr="0003266A">
        <w:rPr>
          <w:sz w:val="28"/>
          <w:szCs w:val="28"/>
        </w:rPr>
        <w:tab/>
      </w:r>
      <w:r w:rsidR="0003266A">
        <w:rPr>
          <w:sz w:val="28"/>
          <w:szCs w:val="28"/>
        </w:rPr>
        <w:tab/>
      </w:r>
      <w:r w:rsidR="0003266A" w:rsidRPr="0003266A">
        <w:rPr>
          <w:sz w:val="28"/>
          <w:szCs w:val="28"/>
        </w:rPr>
        <w:t>9</w:t>
      </w:r>
    </w:p>
    <w:p w:rsidR="0003266A" w:rsidRPr="0003266A" w:rsidRDefault="0003266A" w:rsidP="00F03E7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Documents and Diagrams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Appendix A</w:t>
      </w:r>
    </w:p>
    <w:p w:rsidR="0003266A" w:rsidRDefault="0003266A" w:rsidP="00F03E7D">
      <w:pPr>
        <w:spacing w:line="240" w:lineRule="auto"/>
        <w:rPr>
          <w:b/>
          <w:sz w:val="32"/>
          <w:szCs w:val="32"/>
          <w:u w:val="single"/>
        </w:rPr>
      </w:pPr>
    </w:p>
    <w:p w:rsidR="00F03E7D" w:rsidRDefault="001C2A09" w:rsidP="00F03E7D">
      <w:pPr>
        <w:spacing w:line="240" w:lineRule="auto"/>
        <w:rPr>
          <w:b/>
          <w:sz w:val="32"/>
          <w:szCs w:val="32"/>
          <w:u w:val="single"/>
        </w:rPr>
      </w:pPr>
      <w:r w:rsidRPr="001C2A09">
        <w:rPr>
          <w:b/>
          <w:sz w:val="32"/>
          <w:szCs w:val="32"/>
          <w:u w:val="single"/>
        </w:rPr>
        <w:lastRenderedPageBreak/>
        <w:t>Mission</w:t>
      </w:r>
    </w:p>
    <w:p w:rsidR="001C2A09" w:rsidRDefault="00561A1F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Department of Veterans Affairs</w:t>
      </w:r>
      <w:r w:rsidR="00474BD3">
        <w:rPr>
          <w:sz w:val="24"/>
          <w:szCs w:val="24"/>
        </w:rPr>
        <w:t xml:space="preserve">, including the </w:t>
      </w:r>
      <w:r>
        <w:rPr>
          <w:sz w:val="24"/>
          <w:szCs w:val="24"/>
        </w:rPr>
        <w:t>Veterans Ben</w:t>
      </w:r>
      <w:r w:rsidR="00A227C8">
        <w:rPr>
          <w:sz w:val="24"/>
          <w:szCs w:val="24"/>
        </w:rPr>
        <w:t xml:space="preserve">efits Administration, Veterans Healthcare Administration, </w:t>
      </w:r>
      <w:r>
        <w:rPr>
          <w:sz w:val="24"/>
          <w:szCs w:val="24"/>
        </w:rPr>
        <w:t xml:space="preserve">National Cemetery Administrations, </w:t>
      </w:r>
      <w:r w:rsidR="00A227C8">
        <w:rPr>
          <w:sz w:val="24"/>
          <w:szCs w:val="24"/>
        </w:rPr>
        <w:t xml:space="preserve">and </w:t>
      </w:r>
      <w:r>
        <w:rPr>
          <w:sz w:val="24"/>
          <w:szCs w:val="24"/>
        </w:rPr>
        <w:t>The Vet Center</w:t>
      </w:r>
      <w:r w:rsidR="00A227C8">
        <w:rPr>
          <w:sz w:val="24"/>
          <w:szCs w:val="24"/>
        </w:rPr>
        <w:t xml:space="preserve"> will partner with The </w:t>
      </w:r>
      <w:r w:rsidR="00252AA6">
        <w:rPr>
          <w:sz w:val="24"/>
          <w:szCs w:val="24"/>
        </w:rPr>
        <w:t>Alabama</w:t>
      </w:r>
      <w:r w:rsidR="00A227C8">
        <w:rPr>
          <w:sz w:val="24"/>
          <w:szCs w:val="24"/>
        </w:rPr>
        <w:t xml:space="preserve"> Division of Veterans Affairs, The </w:t>
      </w:r>
      <w:r w:rsidR="00252AA6">
        <w:rPr>
          <w:sz w:val="24"/>
          <w:szCs w:val="24"/>
        </w:rPr>
        <w:t>Alabama</w:t>
      </w:r>
      <w:r w:rsidR="00A227C8">
        <w:rPr>
          <w:sz w:val="24"/>
          <w:szCs w:val="24"/>
        </w:rPr>
        <w:t xml:space="preserve"> Association of County Veterans Service Officers, </w:t>
      </w:r>
      <w:r w:rsidR="00C67512">
        <w:rPr>
          <w:sz w:val="24"/>
          <w:szCs w:val="24"/>
        </w:rPr>
        <w:t>ALAVETNET</w:t>
      </w:r>
      <w:r w:rsidR="00474BD3">
        <w:rPr>
          <w:sz w:val="24"/>
          <w:szCs w:val="24"/>
        </w:rPr>
        <w:t xml:space="preserve"> (Community Veterans Engagement Board)</w:t>
      </w:r>
      <w:r w:rsidR="00C67512">
        <w:rPr>
          <w:sz w:val="24"/>
          <w:szCs w:val="24"/>
        </w:rPr>
        <w:t>, and</w:t>
      </w:r>
      <w:r w:rsidR="00A227C8">
        <w:rPr>
          <w:sz w:val="24"/>
          <w:szCs w:val="24"/>
        </w:rPr>
        <w:t xml:space="preserve"> </w:t>
      </w:r>
      <w:r w:rsidR="00474BD3">
        <w:rPr>
          <w:sz w:val="24"/>
          <w:szCs w:val="24"/>
        </w:rPr>
        <w:t xml:space="preserve">multiple </w:t>
      </w:r>
      <w:r w:rsidR="00A227C8">
        <w:rPr>
          <w:sz w:val="24"/>
          <w:szCs w:val="24"/>
        </w:rPr>
        <w:t xml:space="preserve">Community partners to </w:t>
      </w:r>
      <w:r w:rsidR="00474BD3">
        <w:rPr>
          <w:sz w:val="24"/>
          <w:szCs w:val="24"/>
        </w:rPr>
        <w:t>provide services to</w:t>
      </w:r>
      <w:r w:rsidR="00A227C8">
        <w:rPr>
          <w:sz w:val="24"/>
          <w:szCs w:val="24"/>
        </w:rPr>
        <w:t xml:space="preserve"> Veterans</w:t>
      </w:r>
      <w:r w:rsidR="00474BD3">
        <w:rPr>
          <w:sz w:val="24"/>
          <w:szCs w:val="24"/>
        </w:rPr>
        <w:t>, family members, caregivers and survivors</w:t>
      </w:r>
      <w:r w:rsidR="00A227C8">
        <w:rPr>
          <w:sz w:val="24"/>
          <w:szCs w:val="24"/>
        </w:rPr>
        <w:t xml:space="preserve"> in the regional area.  The Veterans support partnership will provide claims/appeals assistance, healthcare consultation and appointment scheduling, mental health counseling, and various community information and services</w:t>
      </w:r>
      <w:r w:rsidR="00C67512">
        <w:rPr>
          <w:sz w:val="24"/>
          <w:szCs w:val="24"/>
        </w:rPr>
        <w:t xml:space="preserve"> offerings</w:t>
      </w:r>
      <w:r w:rsidR="00A227C8">
        <w:rPr>
          <w:sz w:val="24"/>
          <w:szCs w:val="24"/>
        </w:rPr>
        <w:t>.</w:t>
      </w:r>
    </w:p>
    <w:p w:rsidR="00A227C8" w:rsidRPr="001C2A09" w:rsidRDefault="00A227C8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intent of this event is to create collaborative partnership between Veterans service and support organizations of all types, on all levels of the government and </w:t>
      </w:r>
      <w:r w:rsidR="008A122E">
        <w:rPr>
          <w:sz w:val="24"/>
          <w:szCs w:val="24"/>
        </w:rPr>
        <w:t xml:space="preserve">the </w:t>
      </w:r>
      <w:r w:rsidR="00C67512">
        <w:rPr>
          <w:sz w:val="24"/>
          <w:szCs w:val="24"/>
        </w:rPr>
        <w:t>private sector respectively to</w:t>
      </w:r>
      <w:r w:rsidR="004E71C3">
        <w:rPr>
          <w:sz w:val="24"/>
          <w:szCs w:val="24"/>
        </w:rPr>
        <w:t xml:space="preserve"> </w:t>
      </w:r>
      <w:r w:rsidR="008A122E">
        <w:rPr>
          <w:sz w:val="24"/>
          <w:szCs w:val="24"/>
        </w:rPr>
        <w:t>address and attempt to solve</w:t>
      </w:r>
      <w:r w:rsidR="004E71C3">
        <w:rPr>
          <w:sz w:val="24"/>
          <w:szCs w:val="24"/>
        </w:rPr>
        <w:t xml:space="preserve"> issues experie</w:t>
      </w:r>
      <w:r w:rsidR="00252AA6">
        <w:rPr>
          <w:sz w:val="24"/>
          <w:szCs w:val="24"/>
        </w:rPr>
        <w:t xml:space="preserve">nced by each individual Veteran, family member, caregiver and survivor </w:t>
      </w:r>
      <w:r w:rsidR="00474BD3">
        <w:rPr>
          <w:sz w:val="24"/>
          <w:szCs w:val="24"/>
        </w:rPr>
        <w:t>on the spot, at the VEAC.</w:t>
      </w:r>
      <w:r>
        <w:rPr>
          <w:sz w:val="24"/>
          <w:szCs w:val="24"/>
        </w:rPr>
        <w:t xml:space="preserve"> </w:t>
      </w:r>
    </w:p>
    <w:p w:rsidR="00F03E7D" w:rsidRDefault="001C2A09" w:rsidP="00F03E7D">
      <w:pPr>
        <w:spacing w:line="240" w:lineRule="auto"/>
        <w:rPr>
          <w:b/>
          <w:sz w:val="32"/>
          <w:szCs w:val="32"/>
          <w:u w:val="single"/>
        </w:rPr>
      </w:pPr>
      <w:r w:rsidRPr="001C2A09">
        <w:rPr>
          <w:b/>
          <w:sz w:val="32"/>
          <w:szCs w:val="32"/>
          <w:u w:val="single"/>
        </w:rPr>
        <w:t>Location Overview</w:t>
      </w:r>
    </w:p>
    <w:p w:rsidR="00061901" w:rsidRDefault="00061901" w:rsidP="007F6CA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VE</w:t>
      </w:r>
      <w:r w:rsidR="00693620">
        <w:rPr>
          <w:sz w:val="24"/>
          <w:szCs w:val="24"/>
        </w:rPr>
        <w:t xml:space="preserve">AC will be held </w:t>
      </w:r>
      <w:r w:rsidR="00311928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The Crampton Bowl Multiplex </w:t>
      </w:r>
      <w:r w:rsidR="005C320E">
        <w:rPr>
          <w:sz w:val="24"/>
          <w:szCs w:val="24"/>
          <w:lang w:val="en"/>
        </w:rPr>
        <w:t xml:space="preserve">220 Hall Street </w:t>
      </w:r>
      <w:r w:rsidR="005C320E" w:rsidRPr="005C320E">
        <w:rPr>
          <w:sz w:val="24"/>
          <w:szCs w:val="24"/>
          <w:lang w:val="en"/>
        </w:rPr>
        <w:t>Montgomery, AL 36104</w:t>
      </w:r>
    </w:p>
    <w:p w:rsidR="001C2A09" w:rsidRDefault="007F6CA2" w:rsidP="007F6CA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4E71C3">
        <w:rPr>
          <w:sz w:val="24"/>
          <w:szCs w:val="24"/>
        </w:rPr>
        <w:t>location</w:t>
      </w:r>
      <w:r>
        <w:rPr>
          <w:sz w:val="24"/>
          <w:szCs w:val="24"/>
        </w:rPr>
        <w:t xml:space="preserve"> has </w:t>
      </w:r>
      <w:r w:rsidR="00693620" w:rsidRPr="00474BD3">
        <w:rPr>
          <w:sz w:val="24"/>
          <w:szCs w:val="24"/>
          <w:u w:val="single"/>
        </w:rPr>
        <w:t>suitable space, electrical power, and overall facility capabilities</w:t>
      </w:r>
      <w:r w:rsidR="00693620">
        <w:rPr>
          <w:sz w:val="24"/>
          <w:szCs w:val="24"/>
        </w:rPr>
        <w:t xml:space="preserve"> commensurate with the </w:t>
      </w:r>
      <w:r w:rsidR="004E71C3">
        <w:rPr>
          <w:sz w:val="24"/>
          <w:szCs w:val="24"/>
        </w:rPr>
        <w:t xml:space="preserve">needs of </w:t>
      </w:r>
      <w:r w:rsidR="005C320E">
        <w:rPr>
          <w:sz w:val="24"/>
          <w:szCs w:val="24"/>
        </w:rPr>
        <w:t>the Veterans service task force</w:t>
      </w:r>
      <w:r w:rsidR="00693620">
        <w:rPr>
          <w:sz w:val="24"/>
          <w:szCs w:val="24"/>
        </w:rPr>
        <w:t xml:space="preserve">.  </w:t>
      </w:r>
      <w:r w:rsidR="005C320E">
        <w:rPr>
          <w:sz w:val="24"/>
          <w:szCs w:val="24"/>
        </w:rPr>
        <w:t>Dorian Jenkins of the Alabama VA Regional Office</w:t>
      </w:r>
      <w:r w:rsidR="004E71C3">
        <w:rPr>
          <w:sz w:val="24"/>
          <w:szCs w:val="24"/>
        </w:rPr>
        <w:t xml:space="preserve"> and representatives from support organizations</w:t>
      </w:r>
      <w:r w:rsidR="00693620">
        <w:rPr>
          <w:sz w:val="24"/>
          <w:szCs w:val="24"/>
        </w:rPr>
        <w:t xml:space="preserve"> </w:t>
      </w:r>
      <w:r w:rsidR="004E71C3">
        <w:rPr>
          <w:sz w:val="24"/>
          <w:szCs w:val="24"/>
        </w:rPr>
        <w:t>have</w:t>
      </w:r>
      <w:r w:rsidR="00D0472D">
        <w:rPr>
          <w:sz w:val="24"/>
          <w:szCs w:val="24"/>
        </w:rPr>
        <w:t xml:space="preserve"> conducted the</w:t>
      </w:r>
      <w:r w:rsidR="00693620">
        <w:rPr>
          <w:sz w:val="24"/>
          <w:szCs w:val="24"/>
        </w:rPr>
        <w:t xml:space="preserve"> </w:t>
      </w:r>
      <w:r w:rsidR="00324C4B">
        <w:rPr>
          <w:sz w:val="24"/>
          <w:szCs w:val="24"/>
        </w:rPr>
        <w:t>pre- site</w:t>
      </w:r>
      <w:r w:rsidR="00693620">
        <w:rPr>
          <w:sz w:val="24"/>
          <w:szCs w:val="24"/>
        </w:rPr>
        <w:t xml:space="preserve"> survey </w:t>
      </w:r>
      <w:r w:rsidR="004E71C3">
        <w:rPr>
          <w:sz w:val="24"/>
          <w:szCs w:val="24"/>
        </w:rPr>
        <w:t>on xx/xx/xx</w:t>
      </w:r>
      <w:r w:rsidR="005C320E">
        <w:rPr>
          <w:sz w:val="24"/>
          <w:szCs w:val="24"/>
        </w:rPr>
        <w:t xml:space="preserve"> and have</w:t>
      </w:r>
      <w:r w:rsidR="00D0472D">
        <w:rPr>
          <w:sz w:val="24"/>
          <w:szCs w:val="24"/>
        </w:rPr>
        <w:t xml:space="preserve"> confirmed </w:t>
      </w:r>
      <w:r w:rsidR="00693620">
        <w:rPr>
          <w:sz w:val="24"/>
          <w:szCs w:val="24"/>
        </w:rPr>
        <w:t xml:space="preserve">that all logistical and operational </w:t>
      </w:r>
      <w:r w:rsidR="00D0472D">
        <w:rPr>
          <w:sz w:val="24"/>
          <w:szCs w:val="24"/>
        </w:rPr>
        <w:t>needs can be met at this</w:t>
      </w:r>
      <w:r w:rsidR="004E71C3">
        <w:rPr>
          <w:sz w:val="24"/>
          <w:szCs w:val="24"/>
        </w:rPr>
        <w:t xml:space="preserve"> location and by this facility staff</w:t>
      </w:r>
      <w:r w:rsidR="00D0472D">
        <w:rPr>
          <w:sz w:val="24"/>
          <w:szCs w:val="24"/>
        </w:rPr>
        <w:t>.</w:t>
      </w:r>
    </w:p>
    <w:p w:rsidR="00693620" w:rsidRDefault="00693620" w:rsidP="00F03E7D">
      <w:pPr>
        <w:spacing w:line="240" w:lineRule="auto"/>
        <w:rPr>
          <w:b/>
          <w:sz w:val="32"/>
          <w:szCs w:val="32"/>
          <w:u w:val="single"/>
        </w:rPr>
      </w:pPr>
      <w:r w:rsidRPr="00693620">
        <w:rPr>
          <w:b/>
          <w:sz w:val="32"/>
          <w:szCs w:val="32"/>
          <w:u w:val="single"/>
        </w:rPr>
        <w:t>Facility</w:t>
      </w:r>
      <w:r w:rsidR="00C574CF">
        <w:rPr>
          <w:b/>
          <w:sz w:val="32"/>
          <w:szCs w:val="32"/>
          <w:u w:val="single"/>
        </w:rPr>
        <w:t xml:space="preserve"> and Hours of Operation</w:t>
      </w:r>
    </w:p>
    <w:p w:rsidR="00C574CF" w:rsidRPr="003E2681" w:rsidRDefault="00C574CF" w:rsidP="003E2681">
      <w:pPr>
        <w:spacing w:after="0" w:line="240" w:lineRule="auto"/>
        <w:rPr>
          <w:sz w:val="24"/>
          <w:szCs w:val="24"/>
        </w:rPr>
      </w:pPr>
      <w:r w:rsidRPr="003E2681">
        <w:rPr>
          <w:sz w:val="24"/>
          <w:szCs w:val="24"/>
        </w:rPr>
        <w:t xml:space="preserve">The </w:t>
      </w:r>
      <w:r w:rsidR="004E71C3">
        <w:rPr>
          <w:sz w:val="24"/>
          <w:szCs w:val="24"/>
        </w:rPr>
        <w:t xml:space="preserve">Hours of operation for </w:t>
      </w:r>
      <w:r w:rsidR="005C320E">
        <w:rPr>
          <w:sz w:val="24"/>
          <w:szCs w:val="24"/>
        </w:rPr>
        <w:t>VEAC 2018-03</w:t>
      </w:r>
      <w:r w:rsidRPr="003E2681">
        <w:rPr>
          <w:sz w:val="24"/>
          <w:szCs w:val="24"/>
        </w:rPr>
        <w:t xml:space="preserve"> will be as follows:</w:t>
      </w:r>
    </w:p>
    <w:p w:rsidR="00421BA6" w:rsidRPr="003E2681" w:rsidRDefault="005C320E" w:rsidP="003E2681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Wednesday 12/5/18- 9</w:t>
      </w:r>
      <w:r w:rsidR="00311928" w:rsidRPr="003E2681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M-3</w:t>
      </w:r>
      <w:r w:rsidR="00311928" w:rsidRPr="003E2681">
        <w:rPr>
          <w:b/>
          <w:i/>
          <w:sz w:val="24"/>
          <w:szCs w:val="24"/>
        </w:rPr>
        <w:t>PM</w:t>
      </w:r>
    </w:p>
    <w:p w:rsidR="005B5F2B" w:rsidRPr="00D0472D" w:rsidRDefault="005B5F2B" w:rsidP="003E2681">
      <w:pPr>
        <w:spacing w:before="240" w:line="240" w:lineRule="auto"/>
        <w:rPr>
          <w:b/>
          <w:sz w:val="24"/>
          <w:szCs w:val="24"/>
          <w:u w:val="single"/>
        </w:rPr>
      </w:pPr>
      <w:r w:rsidRPr="00D0472D">
        <w:rPr>
          <w:b/>
          <w:sz w:val="24"/>
          <w:szCs w:val="24"/>
          <w:u w:val="single"/>
        </w:rPr>
        <w:t>Considerations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Useable square footage</w:t>
      </w:r>
    </w:p>
    <w:p w:rsidR="00D0472D" w:rsidRDefault="00923C71" w:rsidP="00D0472D">
      <w:pPr>
        <w:pStyle w:val="ListParagraph"/>
        <w:spacing w:line="240" w:lineRule="auto"/>
        <w:rPr>
          <w:sz w:val="24"/>
          <w:szCs w:val="24"/>
        </w:rPr>
      </w:pPr>
      <w:r w:rsidRPr="00923C71">
        <w:rPr>
          <w:sz w:val="24"/>
          <w:szCs w:val="24"/>
        </w:rPr>
        <w:t>57,</w:t>
      </w:r>
      <w:r w:rsidR="00311928" w:rsidRPr="00923C71">
        <w:rPr>
          <w:sz w:val="24"/>
          <w:szCs w:val="24"/>
        </w:rPr>
        <w:t>600 SQ FT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Maximum capacity</w:t>
      </w:r>
    </w:p>
    <w:p w:rsidR="00D0472D" w:rsidRDefault="00D0472D" w:rsidP="00D0472D">
      <w:pPr>
        <w:pStyle w:val="ListParagraph"/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 xml:space="preserve">BLDG#1- </w:t>
      </w:r>
      <w:r w:rsidR="004E71C3" w:rsidRPr="00474BD3">
        <w:rPr>
          <w:sz w:val="24"/>
          <w:szCs w:val="24"/>
        </w:rPr>
        <w:t>RFI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Ceiling Height</w:t>
      </w:r>
    </w:p>
    <w:p w:rsidR="00D0472D" w:rsidRPr="00D0472D" w:rsidRDefault="00923C71" w:rsidP="00D0472D">
      <w:pPr>
        <w:pStyle w:val="ListParagraph"/>
        <w:spacing w:line="240" w:lineRule="auto"/>
        <w:rPr>
          <w:sz w:val="24"/>
          <w:szCs w:val="24"/>
        </w:rPr>
      </w:pPr>
      <w:r w:rsidRPr="00923C71">
        <w:rPr>
          <w:sz w:val="24"/>
          <w:szCs w:val="24"/>
        </w:rPr>
        <w:t>30</w:t>
      </w:r>
      <w:r w:rsidR="00311928" w:rsidRPr="00923C71">
        <w:rPr>
          <w:sz w:val="24"/>
          <w:szCs w:val="24"/>
        </w:rPr>
        <w:t xml:space="preserve"> FT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Entrance/ Exit</w:t>
      </w:r>
    </w:p>
    <w:p w:rsidR="00D0472D" w:rsidRPr="00923C71" w:rsidRDefault="00D0472D" w:rsidP="00D0472D">
      <w:pPr>
        <w:pStyle w:val="ListParagraph"/>
        <w:spacing w:line="240" w:lineRule="auto"/>
        <w:rPr>
          <w:sz w:val="24"/>
          <w:szCs w:val="24"/>
        </w:rPr>
      </w:pPr>
      <w:r w:rsidRPr="00923C71">
        <w:rPr>
          <w:sz w:val="24"/>
          <w:szCs w:val="24"/>
        </w:rPr>
        <w:t>Handicapped accessible entrances</w:t>
      </w:r>
    </w:p>
    <w:p w:rsidR="005B5F2B" w:rsidRPr="00923C71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23C71">
        <w:rPr>
          <w:sz w:val="24"/>
          <w:szCs w:val="24"/>
        </w:rPr>
        <w:t>Disability Access</w:t>
      </w:r>
      <w:r w:rsidR="00D0472D" w:rsidRPr="00923C71">
        <w:rPr>
          <w:sz w:val="24"/>
          <w:szCs w:val="24"/>
        </w:rPr>
        <w:t>- Yes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Setup and breakdown hours</w:t>
      </w:r>
    </w:p>
    <w:p w:rsidR="00D0472D" w:rsidRDefault="00D0472D" w:rsidP="00D047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Setup </w:t>
      </w:r>
      <w:r w:rsidR="005C320E">
        <w:rPr>
          <w:sz w:val="24"/>
          <w:szCs w:val="24"/>
        </w:rPr>
        <w:t>8</w:t>
      </w:r>
      <w:r w:rsidR="004E71C3">
        <w:rPr>
          <w:sz w:val="24"/>
          <w:szCs w:val="24"/>
        </w:rPr>
        <w:t>AM</w:t>
      </w:r>
      <w:r w:rsidR="00311928">
        <w:rPr>
          <w:sz w:val="24"/>
          <w:szCs w:val="24"/>
        </w:rPr>
        <w:t xml:space="preserve">- </w:t>
      </w:r>
      <w:r w:rsidR="005C320E">
        <w:rPr>
          <w:sz w:val="24"/>
          <w:szCs w:val="24"/>
        </w:rPr>
        <w:t>12/5/18</w:t>
      </w:r>
    </w:p>
    <w:p w:rsidR="00D0472D" w:rsidRPr="00D0472D" w:rsidRDefault="00D0472D" w:rsidP="00D047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Breakdown </w:t>
      </w:r>
      <w:r w:rsidR="005C320E">
        <w:rPr>
          <w:sz w:val="24"/>
          <w:szCs w:val="24"/>
        </w:rPr>
        <w:t>3</w:t>
      </w:r>
      <w:r w:rsidR="004E71C3">
        <w:rPr>
          <w:sz w:val="24"/>
          <w:szCs w:val="24"/>
        </w:rPr>
        <w:t xml:space="preserve">PM- </w:t>
      </w:r>
      <w:r w:rsidR="005C320E">
        <w:rPr>
          <w:sz w:val="24"/>
          <w:szCs w:val="24"/>
        </w:rPr>
        <w:t>12/5/18</w:t>
      </w:r>
    </w:p>
    <w:p w:rsidR="005B5F2B" w:rsidRDefault="005B5F2B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lastRenderedPageBreak/>
        <w:t>In house support</w:t>
      </w:r>
    </w:p>
    <w:p w:rsidR="00D0472D" w:rsidRPr="00474BD3" w:rsidRDefault="004E71C3" w:rsidP="00D0472D">
      <w:pPr>
        <w:pStyle w:val="ListParagraph"/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>Parking, Escort, Facility</w:t>
      </w:r>
      <w:r w:rsidR="00D0472D" w:rsidRPr="00474BD3">
        <w:rPr>
          <w:sz w:val="24"/>
          <w:szCs w:val="24"/>
        </w:rPr>
        <w:t xml:space="preserve"> operations, </w:t>
      </w:r>
      <w:r w:rsidR="00311928" w:rsidRPr="00474BD3">
        <w:rPr>
          <w:sz w:val="24"/>
          <w:szCs w:val="24"/>
        </w:rPr>
        <w:t xml:space="preserve">Reception, Concessions, </w:t>
      </w:r>
      <w:r w:rsidR="00D0472D" w:rsidRPr="00474BD3">
        <w:rPr>
          <w:sz w:val="24"/>
          <w:szCs w:val="24"/>
        </w:rPr>
        <w:t>Maintenance</w:t>
      </w:r>
    </w:p>
    <w:p w:rsidR="005B5F2B" w:rsidRPr="00474BD3" w:rsidRDefault="004E71C3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>Contract development (</w:t>
      </w:r>
      <w:r w:rsidR="005B5F2B" w:rsidRPr="00474BD3">
        <w:rPr>
          <w:sz w:val="24"/>
          <w:szCs w:val="24"/>
        </w:rPr>
        <w:t>facilities)</w:t>
      </w:r>
    </w:p>
    <w:p w:rsidR="00D0472D" w:rsidRPr="00474BD3" w:rsidRDefault="00D0472D" w:rsidP="00D0472D">
      <w:pPr>
        <w:pStyle w:val="ListParagraph"/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>TBD-</w:t>
      </w:r>
      <w:r w:rsidRPr="00474BD3">
        <w:rPr>
          <w:sz w:val="24"/>
          <w:szCs w:val="24"/>
        </w:rPr>
        <w:tab/>
      </w:r>
    </w:p>
    <w:p w:rsidR="005B5F2B" w:rsidRPr="00474BD3" w:rsidRDefault="00123FC3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>Restroom facilities</w:t>
      </w:r>
    </w:p>
    <w:p w:rsidR="00D0472D" w:rsidRPr="00D0472D" w:rsidRDefault="00D0472D" w:rsidP="00D0472D">
      <w:pPr>
        <w:pStyle w:val="ListParagraph"/>
        <w:spacing w:line="240" w:lineRule="auto"/>
        <w:rPr>
          <w:sz w:val="24"/>
          <w:szCs w:val="24"/>
        </w:rPr>
      </w:pPr>
      <w:r w:rsidRPr="00474BD3">
        <w:rPr>
          <w:sz w:val="24"/>
          <w:szCs w:val="24"/>
        </w:rPr>
        <w:t>Male and Female restrooms</w:t>
      </w:r>
      <w:r>
        <w:rPr>
          <w:sz w:val="24"/>
          <w:szCs w:val="24"/>
        </w:rPr>
        <w:t xml:space="preserve"> </w:t>
      </w:r>
    </w:p>
    <w:p w:rsidR="00123FC3" w:rsidRDefault="00123FC3" w:rsidP="005B5F2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472D">
        <w:rPr>
          <w:sz w:val="24"/>
          <w:szCs w:val="24"/>
        </w:rPr>
        <w:t>Wireless internet availability</w:t>
      </w:r>
    </w:p>
    <w:p w:rsidR="00D0472D" w:rsidRPr="00D0472D" w:rsidRDefault="00187C33" w:rsidP="00D047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Wi-Fi is sufficient to meet requirements of the task force</w:t>
      </w:r>
    </w:p>
    <w:p w:rsidR="00284B0B" w:rsidRPr="00AD0A5D" w:rsidRDefault="00AD0A5D" w:rsidP="00F03E7D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Community Providers</w:t>
      </w:r>
    </w:p>
    <w:p w:rsidR="00743518" w:rsidRPr="00AD0A5D" w:rsidRDefault="00743518" w:rsidP="003E2681">
      <w:pPr>
        <w:spacing w:line="240" w:lineRule="auto"/>
        <w:rPr>
          <w:sz w:val="24"/>
          <w:szCs w:val="24"/>
        </w:rPr>
      </w:pPr>
      <w:r w:rsidRPr="00AD0A5D">
        <w:rPr>
          <w:sz w:val="24"/>
          <w:szCs w:val="24"/>
        </w:rPr>
        <w:t>It is understood that there are many public, government and private organizations which are of great assistance to Veteran</w:t>
      </w:r>
      <w:r w:rsidR="00474BD3">
        <w:rPr>
          <w:sz w:val="24"/>
          <w:szCs w:val="24"/>
        </w:rPr>
        <w:t>s, families, caregiver and survivors</w:t>
      </w:r>
      <w:r w:rsidR="008A122E" w:rsidRPr="00AD0A5D">
        <w:rPr>
          <w:sz w:val="24"/>
          <w:szCs w:val="24"/>
        </w:rPr>
        <w:t xml:space="preserve">.  </w:t>
      </w:r>
      <w:r w:rsidR="0063549F" w:rsidRPr="00AD0A5D">
        <w:rPr>
          <w:sz w:val="24"/>
          <w:szCs w:val="24"/>
        </w:rPr>
        <w:t>These</w:t>
      </w:r>
      <w:r w:rsidR="008A122E" w:rsidRPr="00AD0A5D">
        <w:rPr>
          <w:sz w:val="24"/>
          <w:szCs w:val="24"/>
        </w:rPr>
        <w:t xml:space="preserve"> organizations are indispensable in providing service and support </w:t>
      </w:r>
      <w:r w:rsidR="00474BD3">
        <w:rPr>
          <w:sz w:val="24"/>
          <w:szCs w:val="24"/>
        </w:rPr>
        <w:t>to those</w:t>
      </w:r>
      <w:r w:rsidR="008A122E" w:rsidRPr="00AD0A5D">
        <w:rPr>
          <w:sz w:val="24"/>
          <w:szCs w:val="24"/>
        </w:rPr>
        <w:t xml:space="preserve"> in attendance at the VEAC.  </w:t>
      </w:r>
      <w:r w:rsidRPr="00AD0A5D">
        <w:rPr>
          <w:sz w:val="24"/>
          <w:szCs w:val="24"/>
        </w:rPr>
        <w:t>Placement and setup of the individual organizational display areas w</w:t>
      </w:r>
      <w:r w:rsidR="00F474F8" w:rsidRPr="00AD0A5D">
        <w:rPr>
          <w:sz w:val="24"/>
          <w:szCs w:val="24"/>
        </w:rPr>
        <w:t xml:space="preserve">ill </w:t>
      </w:r>
      <w:r w:rsidR="005C320E">
        <w:rPr>
          <w:sz w:val="24"/>
          <w:szCs w:val="24"/>
        </w:rPr>
        <w:t xml:space="preserve">be at the direction of the </w:t>
      </w:r>
      <w:r w:rsidR="00F474F8" w:rsidRPr="00AD0A5D">
        <w:rPr>
          <w:sz w:val="24"/>
          <w:szCs w:val="24"/>
        </w:rPr>
        <w:t>facility supervisor</w:t>
      </w:r>
      <w:r w:rsidR="00474BD3">
        <w:rPr>
          <w:sz w:val="24"/>
          <w:szCs w:val="24"/>
        </w:rPr>
        <w:t xml:space="preserve"> and/or lead organizer</w:t>
      </w:r>
      <w:r w:rsidRPr="00AD0A5D">
        <w:rPr>
          <w:sz w:val="24"/>
          <w:szCs w:val="24"/>
        </w:rPr>
        <w:t xml:space="preserve">.  All vendors and service providers will be jointly vetted by the </w:t>
      </w:r>
      <w:r w:rsidR="00F474F8" w:rsidRPr="00AD0A5D">
        <w:rPr>
          <w:sz w:val="24"/>
          <w:szCs w:val="24"/>
        </w:rPr>
        <w:t xml:space="preserve">VA and </w:t>
      </w:r>
      <w:r w:rsidR="005C320E">
        <w:rPr>
          <w:sz w:val="24"/>
          <w:szCs w:val="24"/>
        </w:rPr>
        <w:t xml:space="preserve">the </w:t>
      </w:r>
      <w:r w:rsidR="00F26571">
        <w:rPr>
          <w:sz w:val="24"/>
          <w:szCs w:val="24"/>
        </w:rPr>
        <w:t>ALAVETNET</w:t>
      </w:r>
      <w:r w:rsidR="00474BD3">
        <w:rPr>
          <w:sz w:val="24"/>
          <w:szCs w:val="24"/>
        </w:rPr>
        <w:t xml:space="preserve"> (local CVEB)</w:t>
      </w:r>
      <w:r w:rsidRPr="00AD0A5D">
        <w:rPr>
          <w:sz w:val="24"/>
          <w:szCs w:val="24"/>
        </w:rPr>
        <w:t xml:space="preserve">.  </w:t>
      </w:r>
      <w:r w:rsidR="00AD0A5D">
        <w:rPr>
          <w:sz w:val="24"/>
          <w:szCs w:val="24"/>
        </w:rPr>
        <w:t>Example community provider layouts are included in Appendix A- Documents and Diagrams at the end of this electronic document.</w:t>
      </w:r>
    </w:p>
    <w:p w:rsidR="00693620" w:rsidRDefault="00693620" w:rsidP="00F03E7D">
      <w:pPr>
        <w:spacing w:line="240" w:lineRule="auto"/>
        <w:rPr>
          <w:b/>
          <w:sz w:val="32"/>
          <w:szCs w:val="32"/>
          <w:u w:val="single"/>
        </w:rPr>
      </w:pPr>
      <w:r w:rsidRPr="00693620">
        <w:rPr>
          <w:b/>
          <w:sz w:val="32"/>
          <w:szCs w:val="32"/>
          <w:u w:val="single"/>
        </w:rPr>
        <w:t>Advertising and Public Contact</w:t>
      </w:r>
    </w:p>
    <w:p w:rsidR="009C35E0" w:rsidRDefault="00693620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F474F8">
        <w:rPr>
          <w:sz w:val="24"/>
          <w:szCs w:val="24"/>
        </w:rPr>
        <w:t>VA</w:t>
      </w:r>
      <w:r>
        <w:rPr>
          <w:sz w:val="24"/>
          <w:szCs w:val="24"/>
        </w:rPr>
        <w:t xml:space="preserve"> will </w:t>
      </w:r>
      <w:r w:rsidR="009C35E0">
        <w:rPr>
          <w:sz w:val="24"/>
          <w:szCs w:val="24"/>
        </w:rPr>
        <w:t xml:space="preserve">utilize the following </w:t>
      </w:r>
      <w:r w:rsidR="00324C4B">
        <w:rPr>
          <w:sz w:val="24"/>
          <w:szCs w:val="24"/>
        </w:rPr>
        <w:t>to</w:t>
      </w:r>
      <w:r w:rsidR="009C35E0">
        <w:rPr>
          <w:sz w:val="24"/>
          <w:szCs w:val="24"/>
        </w:rPr>
        <w:t xml:space="preserve"> widely </w:t>
      </w:r>
      <w:r>
        <w:rPr>
          <w:sz w:val="24"/>
          <w:szCs w:val="24"/>
        </w:rPr>
        <w:t xml:space="preserve">broadcast the message </w:t>
      </w:r>
      <w:r w:rsidR="009C35E0">
        <w:rPr>
          <w:sz w:val="24"/>
          <w:szCs w:val="24"/>
        </w:rPr>
        <w:t>regar</w:t>
      </w:r>
      <w:r w:rsidR="00F474F8">
        <w:rPr>
          <w:sz w:val="24"/>
          <w:szCs w:val="24"/>
        </w:rPr>
        <w:t>ding time and location of the VE</w:t>
      </w:r>
      <w:r w:rsidR="009C35E0">
        <w:rPr>
          <w:sz w:val="24"/>
          <w:szCs w:val="24"/>
        </w:rPr>
        <w:t xml:space="preserve">AC in respective areas of </w:t>
      </w:r>
      <w:r w:rsidR="005C320E">
        <w:rPr>
          <w:sz w:val="24"/>
          <w:szCs w:val="24"/>
        </w:rPr>
        <w:t>Alabama</w:t>
      </w:r>
      <w:r w:rsidR="009C35E0">
        <w:rPr>
          <w:sz w:val="24"/>
          <w:szCs w:val="24"/>
        </w:rPr>
        <w:t xml:space="preserve">.  </w:t>
      </w:r>
      <w:r w:rsidR="002163B8">
        <w:rPr>
          <w:sz w:val="24"/>
          <w:szCs w:val="24"/>
        </w:rPr>
        <w:t xml:space="preserve">The </w:t>
      </w:r>
      <w:r w:rsidR="00F474F8">
        <w:rPr>
          <w:sz w:val="24"/>
          <w:szCs w:val="24"/>
        </w:rPr>
        <w:t xml:space="preserve">VA and </w:t>
      </w:r>
      <w:r w:rsidR="00F26571">
        <w:rPr>
          <w:sz w:val="24"/>
          <w:szCs w:val="24"/>
        </w:rPr>
        <w:t>ALAVETNET</w:t>
      </w:r>
      <w:r w:rsidR="002163B8">
        <w:rPr>
          <w:sz w:val="24"/>
          <w:szCs w:val="24"/>
        </w:rPr>
        <w:t xml:space="preserve"> will </w:t>
      </w:r>
      <w:r w:rsidR="00F474F8">
        <w:rPr>
          <w:sz w:val="24"/>
          <w:szCs w:val="24"/>
        </w:rPr>
        <w:t xml:space="preserve">collectively </w:t>
      </w:r>
      <w:r w:rsidR="002163B8">
        <w:rPr>
          <w:sz w:val="24"/>
          <w:szCs w:val="24"/>
        </w:rPr>
        <w:t>complete and disseminate an event flyer to all stakeho</w:t>
      </w:r>
      <w:r w:rsidR="003F5D15">
        <w:rPr>
          <w:sz w:val="24"/>
          <w:szCs w:val="24"/>
        </w:rPr>
        <w:t xml:space="preserve">lders </w:t>
      </w:r>
      <w:r w:rsidR="00474BD3">
        <w:rPr>
          <w:sz w:val="24"/>
          <w:szCs w:val="24"/>
        </w:rPr>
        <w:t xml:space="preserve">no later than 30 days prior to the VEAC </w:t>
      </w:r>
      <w:r w:rsidR="002163B8">
        <w:rPr>
          <w:sz w:val="24"/>
          <w:szCs w:val="24"/>
        </w:rPr>
        <w:t>for review and subsequent release.</w:t>
      </w:r>
      <w:r w:rsidR="00922CDE">
        <w:rPr>
          <w:sz w:val="24"/>
          <w:szCs w:val="24"/>
        </w:rPr>
        <w:t xml:space="preserve"> 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•Television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•Radio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•Print Publications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•Internet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•Direct Mail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•Signage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•Product Placement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•Mobile Devices</w:t>
      </w:r>
    </w:p>
    <w:p w:rsidR="009C35E0" w:rsidRPr="009C35E0" w:rsidRDefault="009C35E0" w:rsidP="009C35E0">
      <w:pPr>
        <w:spacing w:after="0" w:line="240" w:lineRule="auto"/>
        <w:rPr>
          <w:sz w:val="24"/>
          <w:szCs w:val="24"/>
        </w:rPr>
      </w:pPr>
      <w:r w:rsidRPr="009C35E0">
        <w:rPr>
          <w:sz w:val="24"/>
          <w:szCs w:val="24"/>
        </w:rPr>
        <w:t>•Sponsorships</w:t>
      </w:r>
    </w:p>
    <w:p w:rsidR="00F341EB" w:rsidRDefault="00F474F8" w:rsidP="00F341E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•Other Media Outlets</w:t>
      </w:r>
    </w:p>
    <w:p w:rsidR="00922CDE" w:rsidRPr="00F341EB" w:rsidRDefault="00F26571" w:rsidP="00F341EB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F341EB">
        <w:rPr>
          <w:sz w:val="24"/>
          <w:szCs w:val="24"/>
        </w:rPr>
        <w:t>ALAVETNET</w:t>
      </w:r>
      <w:r w:rsidR="00F474F8" w:rsidRPr="00F341EB">
        <w:rPr>
          <w:sz w:val="24"/>
          <w:szCs w:val="24"/>
        </w:rPr>
        <w:t xml:space="preserve"> will compose and send</w:t>
      </w:r>
      <w:r w:rsidR="00922CDE" w:rsidRPr="00F341EB">
        <w:rPr>
          <w:sz w:val="24"/>
          <w:szCs w:val="24"/>
        </w:rPr>
        <w:t xml:space="preserve"> invitations to al</w:t>
      </w:r>
      <w:r w:rsidR="005C320E" w:rsidRPr="00F341EB">
        <w:rPr>
          <w:sz w:val="24"/>
          <w:szCs w:val="24"/>
        </w:rPr>
        <w:t>l United States Senators from AL</w:t>
      </w:r>
      <w:r w:rsidR="00922CDE" w:rsidRPr="00F341EB">
        <w:rPr>
          <w:sz w:val="24"/>
          <w:szCs w:val="24"/>
        </w:rPr>
        <w:t>, the Congressman representing the respective District and the Mayor of</w:t>
      </w:r>
      <w:r w:rsidR="00324C4B" w:rsidRPr="00F341EB">
        <w:rPr>
          <w:sz w:val="24"/>
          <w:szCs w:val="24"/>
        </w:rPr>
        <w:t xml:space="preserve"> Montgomery.</w:t>
      </w:r>
    </w:p>
    <w:p w:rsidR="009C35E0" w:rsidRPr="009C35E0" w:rsidRDefault="009C35E0" w:rsidP="00F03E7D">
      <w:pPr>
        <w:spacing w:line="240" w:lineRule="auto"/>
        <w:rPr>
          <w:b/>
          <w:sz w:val="32"/>
          <w:szCs w:val="32"/>
          <w:u w:val="single"/>
        </w:rPr>
      </w:pPr>
      <w:r w:rsidRPr="009C35E0">
        <w:rPr>
          <w:b/>
          <w:sz w:val="32"/>
          <w:szCs w:val="32"/>
          <w:u w:val="single"/>
        </w:rPr>
        <w:t>Security</w:t>
      </w:r>
    </w:p>
    <w:p w:rsidR="00F535ED" w:rsidRPr="003E2681" w:rsidRDefault="00F474F8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host organization and facility</w:t>
      </w:r>
      <w:r w:rsidR="009C35E0" w:rsidRPr="002163B8">
        <w:rPr>
          <w:sz w:val="24"/>
          <w:szCs w:val="24"/>
        </w:rPr>
        <w:t xml:space="preserve"> will be responsible to provide security commensurate with the projected public utilization rate and maximum capacity of the building</w:t>
      </w:r>
      <w:r w:rsidR="002163B8">
        <w:rPr>
          <w:sz w:val="24"/>
          <w:szCs w:val="24"/>
        </w:rPr>
        <w:t>s</w:t>
      </w:r>
      <w:r w:rsidR="009C35E0" w:rsidRPr="002163B8">
        <w:rPr>
          <w:sz w:val="24"/>
          <w:szCs w:val="24"/>
        </w:rPr>
        <w:t xml:space="preserve">.  </w:t>
      </w:r>
      <w:r w:rsidR="00FE69F6" w:rsidRPr="002163B8">
        <w:rPr>
          <w:sz w:val="24"/>
          <w:szCs w:val="24"/>
        </w:rPr>
        <w:t xml:space="preserve">It is </w:t>
      </w:r>
      <w:r>
        <w:rPr>
          <w:sz w:val="24"/>
          <w:szCs w:val="24"/>
        </w:rPr>
        <w:t>incumbent upon the host facility</w:t>
      </w:r>
      <w:r w:rsidR="00FE69F6" w:rsidRPr="002163B8">
        <w:rPr>
          <w:sz w:val="24"/>
          <w:szCs w:val="24"/>
        </w:rPr>
        <w:t xml:space="preserve"> to ensure that the facilities are locked and secure so that any professional equipment and documentation will be safeg</w:t>
      </w:r>
      <w:r>
        <w:rPr>
          <w:sz w:val="24"/>
          <w:szCs w:val="24"/>
        </w:rPr>
        <w:t>uarded during times which the VE</w:t>
      </w:r>
      <w:r w:rsidR="00FE69F6" w:rsidRPr="002163B8">
        <w:rPr>
          <w:sz w:val="24"/>
          <w:szCs w:val="24"/>
        </w:rPr>
        <w:t>AC is not staffed and operating.</w:t>
      </w:r>
      <w:r w:rsidR="002163B8">
        <w:rPr>
          <w:sz w:val="24"/>
          <w:szCs w:val="24"/>
        </w:rPr>
        <w:t xml:space="preserve"> </w:t>
      </w:r>
    </w:p>
    <w:p w:rsidR="009C35E0" w:rsidRDefault="00A96FEA" w:rsidP="00F03E7D">
      <w:pPr>
        <w:spacing w:line="240" w:lineRule="auto"/>
        <w:rPr>
          <w:b/>
          <w:sz w:val="32"/>
          <w:szCs w:val="32"/>
          <w:u w:val="single"/>
        </w:rPr>
      </w:pPr>
      <w:r w:rsidRPr="00A96FEA">
        <w:rPr>
          <w:b/>
          <w:sz w:val="32"/>
          <w:szCs w:val="32"/>
          <w:u w:val="single"/>
        </w:rPr>
        <w:lastRenderedPageBreak/>
        <w:t>Parking</w:t>
      </w:r>
    </w:p>
    <w:p w:rsidR="00922CDE" w:rsidRPr="00C10599" w:rsidRDefault="00A96FEA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support staff will be authorized to park close to the building to do</w:t>
      </w:r>
      <w:r w:rsidR="00C574CF">
        <w:rPr>
          <w:sz w:val="24"/>
          <w:szCs w:val="24"/>
        </w:rPr>
        <w:t xml:space="preserve">wnload equipment and personnel.  </w:t>
      </w:r>
      <w:r w:rsidR="005B5F2B">
        <w:rPr>
          <w:sz w:val="24"/>
          <w:szCs w:val="24"/>
        </w:rPr>
        <w:t>VIP parking will be identified for distinguished guests who plan to attend.</w:t>
      </w:r>
      <w:r w:rsidR="00421BA6">
        <w:rPr>
          <w:sz w:val="24"/>
          <w:szCs w:val="24"/>
        </w:rPr>
        <w:t xml:space="preserve"> </w:t>
      </w:r>
      <w:r w:rsidR="00421BA6" w:rsidRPr="00F535ED">
        <w:rPr>
          <w:sz w:val="24"/>
          <w:szCs w:val="24"/>
        </w:rPr>
        <w:t xml:space="preserve">The </w:t>
      </w:r>
      <w:r w:rsidR="00F474F8">
        <w:rPr>
          <w:sz w:val="24"/>
          <w:szCs w:val="24"/>
        </w:rPr>
        <w:t>local community</w:t>
      </w:r>
      <w:r w:rsidR="00421BA6" w:rsidRPr="00F535ED">
        <w:rPr>
          <w:sz w:val="24"/>
          <w:szCs w:val="24"/>
        </w:rPr>
        <w:t xml:space="preserve"> </w:t>
      </w:r>
      <w:r w:rsidR="00F474F8">
        <w:rPr>
          <w:sz w:val="24"/>
          <w:szCs w:val="24"/>
        </w:rPr>
        <w:t>is asked to</w:t>
      </w:r>
      <w:r w:rsidR="00421BA6" w:rsidRPr="00F535ED">
        <w:rPr>
          <w:sz w:val="24"/>
          <w:szCs w:val="24"/>
        </w:rPr>
        <w:t xml:space="preserve"> provide volunteers</w:t>
      </w:r>
      <w:r w:rsidR="00F535ED" w:rsidRPr="00F535ED">
        <w:rPr>
          <w:sz w:val="24"/>
          <w:szCs w:val="24"/>
        </w:rPr>
        <w:t xml:space="preserve"> (if needed)</w:t>
      </w:r>
      <w:r w:rsidR="00421BA6" w:rsidRPr="00F535ED">
        <w:rPr>
          <w:sz w:val="24"/>
          <w:szCs w:val="24"/>
        </w:rPr>
        <w:t xml:space="preserve"> to direct incoming and outgoing vehicles into proper parking areas and respective spaces.</w:t>
      </w:r>
    </w:p>
    <w:p w:rsidR="00A96FEA" w:rsidRDefault="00A96FEA" w:rsidP="00F03E7D">
      <w:pPr>
        <w:spacing w:line="240" w:lineRule="auto"/>
        <w:rPr>
          <w:b/>
          <w:sz w:val="32"/>
          <w:szCs w:val="32"/>
          <w:u w:val="single"/>
        </w:rPr>
      </w:pPr>
      <w:r w:rsidRPr="00A96FEA">
        <w:rPr>
          <w:b/>
          <w:sz w:val="32"/>
          <w:szCs w:val="32"/>
          <w:u w:val="single"/>
        </w:rPr>
        <w:t>Transportation</w:t>
      </w:r>
    </w:p>
    <w:p w:rsidR="00451B17" w:rsidRDefault="00A96FEA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Individual </w:t>
      </w:r>
      <w:r w:rsidR="00F474F8">
        <w:rPr>
          <w:sz w:val="24"/>
          <w:szCs w:val="24"/>
        </w:rPr>
        <w:t>service organizations and other organizations involved in supporting the VEAC are asked to</w:t>
      </w:r>
      <w:r>
        <w:rPr>
          <w:sz w:val="24"/>
          <w:szCs w:val="24"/>
        </w:rPr>
        <w:t xml:space="preserve"> provide transportation for their respective support </w:t>
      </w:r>
      <w:r w:rsidR="00E5771C">
        <w:rPr>
          <w:sz w:val="24"/>
          <w:szCs w:val="24"/>
        </w:rPr>
        <w:t xml:space="preserve">personnel and equipment </w:t>
      </w:r>
      <w:r>
        <w:rPr>
          <w:sz w:val="24"/>
          <w:szCs w:val="24"/>
        </w:rPr>
        <w:t xml:space="preserve">to and from the event. </w:t>
      </w:r>
      <w:r w:rsidR="00F474F8">
        <w:rPr>
          <w:sz w:val="24"/>
          <w:szCs w:val="24"/>
        </w:rPr>
        <w:t xml:space="preserve">The </w:t>
      </w:r>
      <w:r w:rsidR="00F26571">
        <w:rPr>
          <w:sz w:val="24"/>
          <w:szCs w:val="24"/>
        </w:rPr>
        <w:t>ALAVETNET</w:t>
      </w:r>
      <w:r w:rsidR="00F474F8">
        <w:rPr>
          <w:sz w:val="24"/>
          <w:szCs w:val="24"/>
        </w:rPr>
        <w:t xml:space="preserve"> is asked to explore transportation for prospective attendees who are not ambulatory or require transportation</w:t>
      </w:r>
      <w:r w:rsidR="00F341EB">
        <w:rPr>
          <w:sz w:val="24"/>
          <w:szCs w:val="24"/>
        </w:rPr>
        <w:t xml:space="preserve"> assistance</w:t>
      </w:r>
      <w:r w:rsidR="00F474F8">
        <w:rPr>
          <w:sz w:val="24"/>
          <w:szCs w:val="24"/>
        </w:rPr>
        <w:t xml:space="preserve"> </w:t>
      </w:r>
      <w:r w:rsidR="00324C4B">
        <w:rPr>
          <w:sz w:val="24"/>
          <w:szCs w:val="24"/>
        </w:rPr>
        <w:t>to</w:t>
      </w:r>
      <w:r w:rsidR="00F474F8">
        <w:rPr>
          <w:sz w:val="24"/>
          <w:szCs w:val="24"/>
        </w:rPr>
        <w:t xml:space="preserve"> attend.</w:t>
      </w:r>
    </w:p>
    <w:p w:rsidR="00A96FEA" w:rsidRDefault="00CB0477" w:rsidP="00F03E7D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Attendee </w:t>
      </w:r>
      <w:r w:rsidR="00C67512">
        <w:rPr>
          <w:b/>
          <w:sz w:val="32"/>
          <w:szCs w:val="32"/>
          <w:u w:val="single"/>
        </w:rPr>
        <w:t>Engagement</w:t>
      </w:r>
      <w:r w:rsidR="0003266A">
        <w:rPr>
          <w:b/>
          <w:sz w:val="32"/>
          <w:szCs w:val="32"/>
          <w:u w:val="single"/>
        </w:rPr>
        <w:t xml:space="preserve"> and Services</w:t>
      </w:r>
    </w:p>
    <w:p w:rsidR="0003266A" w:rsidRDefault="00F341EB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To</w:t>
      </w:r>
      <w:r w:rsidR="00C67512">
        <w:rPr>
          <w:sz w:val="24"/>
          <w:szCs w:val="24"/>
        </w:rPr>
        <w:t xml:space="preserve"> take advantage of the gathering of Veterans, families, </w:t>
      </w:r>
      <w:r>
        <w:rPr>
          <w:sz w:val="24"/>
          <w:szCs w:val="24"/>
        </w:rPr>
        <w:t>caregivers and survivors</w:t>
      </w:r>
      <w:r w:rsidR="00C67512">
        <w:rPr>
          <w:sz w:val="24"/>
          <w:szCs w:val="24"/>
        </w:rPr>
        <w:t xml:space="preserve"> it is recommended that other events and information sessions be conducted to engage attendees while they wait on primary VEAC </w:t>
      </w:r>
      <w:r>
        <w:rPr>
          <w:sz w:val="24"/>
          <w:szCs w:val="24"/>
        </w:rPr>
        <w:t>s</w:t>
      </w:r>
      <w:r w:rsidR="00C67512">
        <w:rPr>
          <w:sz w:val="24"/>
          <w:szCs w:val="24"/>
        </w:rPr>
        <w:t xml:space="preserve">ervices. Some of these engagement activities may include, but not be limited to, VA benefits and healthcare information sessions; military equipment static displays by local military units; </w:t>
      </w:r>
      <w:r>
        <w:rPr>
          <w:sz w:val="24"/>
          <w:szCs w:val="24"/>
        </w:rPr>
        <w:t xml:space="preserve">VEO </w:t>
      </w:r>
      <w:r w:rsidR="00C67512">
        <w:rPr>
          <w:sz w:val="24"/>
          <w:szCs w:val="24"/>
        </w:rPr>
        <w:t>VetTalkX; car and motorcycle show</w:t>
      </w:r>
      <w:r>
        <w:rPr>
          <w:sz w:val="24"/>
          <w:szCs w:val="24"/>
        </w:rPr>
        <w:t>s</w:t>
      </w:r>
      <w:r w:rsidR="00C67512">
        <w:rPr>
          <w:sz w:val="24"/>
          <w:szCs w:val="24"/>
        </w:rPr>
        <w:t>; Veterans town hall (community sensing session); and community Veteran service and support fair.</w:t>
      </w:r>
    </w:p>
    <w:p w:rsidR="005B5F2B" w:rsidRPr="00F535ED" w:rsidRDefault="0003266A" w:rsidP="00F03E7D">
      <w:pPr>
        <w:spacing w:line="240" w:lineRule="auto"/>
        <w:rPr>
          <w:sz w:val="24"/>
          <w:szCs w:val="24"/>
        </w:rPr>
      </w:pPr>
      <w:r w:rsidRPr="00F535ED">
        <w:rPr>
          <w:sz w:val="24"/>
          <w:szCs w:val="24"/>
        </w:rPr>
        <w:t xml:space="preserve">The </w:t>
      </w:r>
      <w:r>
        <w:rPr>
          <w:sz w:val="24"/>
          <w:szCs w:val="24"/>
        </w:rPr>
        <w:t>ALAVETNET</w:t>
      </w:r>
      <w:r w:rsidR="009478F7">
        <w:rPr>
          <w:sz w:val="24"/>
          <w:szCs w:val="24"/>
        </w:rPr>
        <w:t xml:space="preserve">, </w:t>
      </w:r>
      <w:r w:rsidR="00107C9A">
        <w:rPr>
          <w:sz w:val="24"/>
          <w:szCs w:val="24"/>
        </w:rPr>
        <w:t>primary event partners</w:t>
      </w:r>
      <w:r w:rsidR="009478F7">
        <w:rPr>
          <w:sz w:val="24"/>
          <w:szCs w:val="24"/>
        </w:rPr>
        <w:t>, and/or NG/RES/Active Duty forces</w:t>
      </w:r>
      <w:r w:rsidR="00107C9A">
        <w:rPr>
          <w:sz w:val="24"/>
          <w:szCs w:val="24"/>
        </w:rPr>
        <w:t xml:space="preserve"> are</w:t>
      </w:r>
      <w:r>
        <w:rPr>
          <w:sz w:val="24"/>
          <w:szCs w:val="24"/>
        </w:rPr>
        <w:t xml:space="preserve"> asked to engage community partners to provide</w:t>
      </w:r>
      <w:r w:rsidRPr="00F535ED">
        <w:rPr>
          <w:sz w:val="24"/>
          <w:szCs w:val="24"/>
        </w:rPr>
        <w:t xml:space="preserve"> escorts and other volunteers to assist those attendees with special needs.</w:t>
      </w:r>
    </w:p>
    <w:p w:rsidR="00A96FEA" w:rsidRPr="002A1093" w:rsidRDefault="002A1093" w:rsidP="00F03E7D">
      <w:pPr>
        <w:spacing w:line="240" w:lineRule="auto"/>
        <w:rPr>
          <w:b/>
          <w:sz w:val="32"/>
          <w:szCs w:val="32"/>
          <w:u w:val="single"/>
        </w:rPr>
      </w:pPr>
      <w:r w:rsidRPr="002A1093">
        <w:rPr>
          <w:b/>
          <w:sz w:val="32"/>
          <w:szCs w:val="32"/>
          <w:u w:val="single"/>
        </w:rPr>
        <w:t>Signage and Décor</w:t>
      </w:r>
    </w:p>
    <w:p w:rsidR="00C574CF" w:rsidRPr="00F535ED" w:rsidRDefault="002A1093" w:rsidP="00F535ED">
      <w:pPr>
        <w:spacing w:line="240" w:lineRule="auto"/>
        <w:rPr>
          <w:sz w:val="24"/>
          <w:szCs w:val="24"/>
        </w:rPr>
      </w:pPr>
      <w:r w:rsidRPr="00F535ED">
        <w:rPr>
          <w:sz w:val="24"/>
          <w:szCs w:val="24"/>
        </w:rPr>
        <w:t xml:space="preserve">The </w:t>
      </w:r>
      <w:r w:rsidR="00F26571">
        <w:rPr>
          <w:sz w:val="24"/>
          <w:szCs w:val="24"/>
        </w:rPr>
        <w:t>ALAVETNET</w:t>
      </w:r>
      <w:r w:rsidR="00F474F8">
        <w:rPr>
          <w:sz w:val="24"/>
          <w:szCs w:val="24"/>
        </w:rPr>
        <w:t xml:space="preserve"> is asked to engage community partners to provide directional signage denoting the event location</w:t>
      </w:r>
      <w:r w:rsidR="00F535ED" w:rsidRPr="00F535ED">
        <w:rPr>
          <w:sz w:val="24"/>
          <w:szCs w:val="24"/>
        </w:rPr>
        <w:t>.</w:t>
      </w:r>
      <w:r w:rsidR="005C320E">
        <w:rPr>
          <w:sz w:val="24"/>
          <w:szCs w:val="24"/>
        </w:rPr>
        <w:t xml:space="preserve"> Local government transportation agencies possess LED and other types of directional signs that may be utilized for directing motorized traffic to the event.</w:t>
      </w:r>
    </w:p>
    <w:p w:rsidR="00F535ED" w:rsidRPr="003E2681" w:rsidRDefault="005B5F2B" w:rsidP="00F03E7D">
      <w:pPr>
        <w:spacing w:line="240" w:lineRule="auto"/>
        <w:rPr>
          <w:sz w:val="24"/>
          <w:szCs w:val="24"/>
        </w:rPr>
      </w:pPr>
      <w:r w:rsidRPr="00F535ED">
        <w:rPr>
          <w:sz w:val="24"/>
          <w:szCs w:val="24"/>
        </w:rPr>
        <w:t>It is requested that The American Flag</w:t>
      </w:r>
      <w:r w:rsidR="00F341EB">
        <w:rPr>
          <w:sz w:val="24"/>
          <w:szCs w:val="24"/>
        </w:rPr>
        <w:t>, Alabama state flag, Department of Veterans Affairs flag</w:t>
      </w:r>
      <w:r w:rsidRPr="00F535ED">
        <w:rPr>
          <w:sz w:val="24"/>
          <w:szCs w:val="24"/>
        </w:rPr>
        <w:t xml:space="preserve"> and flags denoting each of the major armed services be displayed in positions of prominence</w:t>
      </w:r>
      <w:r w:rsidR="00217774">
        <w:rPr>
          <w:sz w:val="24"/>
          <w:szCs w:val="24"/>
        </w:rPr>
        <w:t xml:space="preserve"> and in proper order</w:t>
      </w:r>
      <w:r w:rsidRPr="00F535ED">
        <w:rPr>
          <w:sz w:val="24"/>
          <w:szCs w:val="24"/>
        </w:rPr>
        <w:t xml:space="preserve">. </w:t>
      </w:r>
    </w:p>
    <w:p w:rsidR="00F26571" w:rsidRDefault="00F26571" w:rsidP="00E77609">
      <w:pPr>
        <w:spacing w:line="240" w:lineRule="auto"/>
        <w:rPr>
          <w:b/>
          <w:sz w:val="32"/>
          <w:szCs w:val="32"/>
          <w:u w:val="single"/>
        </w:rPr>
      </w:pPr>
    </w:p>
    <w:p w:rsidR="00C67512" w:rsidRDefault="00C67512" w:rsidP="00E77609">
      <w:pPr>
        <w:spacing w:line="240" w:lineRule="auto"/>
        <w:rPr>
          <w:b/>
          <w:sz w:val="32"/>
          <w:szCs w:val="32"/>
          <w:u w:val="single"/>
        </w:rPr>
      </w:pPr>
    </w:p>
    <w:p w:rsidR="00C67512" w:rsidRDefault="00C67512" w:rsidP="00E77609">
      <w:pPr>
        <w:spacing w:line="240" w:lineRule="auto"/>
        <w:rPr>
          <w:b/>
          <w:sz w:val="32"/>
          <w:szCs w:val="32"/>
          <w:u w:val="single"/>
        </w:rPr>
      </w:pPr>
    </w:p>
    <w:p w:rsidR="00C67512" w:rsidRDefault="00C67512" w:rsidP="00E77609">
      <w:pPr>
        <w:spacing w:line="240" w:lineRule="auto"/>
        <w:rPr>
          <w:b/>
          <w:sz w:val="32"/>
          <w:szCs w:val="32"/>
          <w:u w:val="single"/>
        </w:rPr>
      </w:pPr>
    </w:p>
    <w:p w:rsidR="00C67512" w:rsidRDefault="00C67512" w:rsidP="00E77609">
      <w:pPr>
        <w:spacing w:line="240" w:lineRule="auto"/>
        <w:rPr>
          <w:b/>
          <w:sz w:val="32"/>
          <w:szCs w:val="32"/>
          <w:u w:val="single"/>
        </w:rPr>
      </w:pPr>
    </w:p>
    <w:p w:rsidR="006420F7" w:rsidRDefault="002A1093" w:rsidP="00E77609">
      <w:pPr>
        <w:spacing w:line="240" w:lineRule="auto"/>
        <w:rPr>
          <w:b/>
          <w:sz w:val="32"/>
          <w:szCs w:val="32"/>
          <w:u w:val="single"/>
        </w:rPr>
      </w:pPr>
      <w:r w:rsidRPr="002A1093">
        <w:rPr>
          <w:b/>
          <w:sz w:val="32"/>
          <w:szCs w:val="32"/>
          <w:u w:val="single"/>
        </w:rPr>
        <w:t>Site Plan</w:t>
      </w:r>
      <w:r w:rsidR="00217774">
        <w:rPr>
          <w:b/>
          <w:sz w:val="32"/>
          <w:szCs w:val="32"/>
          <w:u w:val="single"/>
        </w:rPr>
        <w:t xml:space="preserve"> (EXAMPLE) </w:t>
      </w:r>
      <w:r w:rsidR="00474BD3">
        <w:rPr>
          <w:b/>
          <w:sz w:val="32"/>
          <w:szCs w:val="32"/>
          <w:u w:val="single"/>
        </w:rPr>
        <w:t>– Photos and Diagram of host location</w:t>
      </w:r>
    </w:p>
    <w:p w:rsidR="006420F7" w:rsidRDefault="00E77609" w:rsidP="00792ECA">
      <w:pPr>
        <w:spacing w:line="240" w:lineRule="auto"/>
        <w:jc w:val="right"/>
        <w:rPr>
          <w:b/>
          <w:sz w:val="32"/>
          <w:szCs w:val="32"/>
          <w:u w:val="single"/>
        </w:rPr>
      </w:pPr>
      <w:r w:rsidRPr="00E77609">
        <w:rPr>
          <w:b/>
          <w:noProof/>
          <w:sz w:val="32"/>
          <w:szCs w:val="32"/>
          <w:u w:val="single"/>
        </w:rPr>
        <w:drawing>
          <wp:inline distT="0" distB="0" distL="0" distR="0">
            <wp:extent cx="2722880" cy="2354580"/>
            <wp:effectExtent l="0" t="0" r="1270" b="7620"/>
            <wp:docPr id="14" name="Picture 14" descr="C:\Users\VHA06ComeaC\AppData\Local\Microsoft\Windows\Temporary Internet Files\Content.Outlook\OQWMMY1A\BUFQ303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A06ComeaC\AppData\Local\Microsoft\Windows\Temporary Internet Files\Content.Outlook\OQWMMY1A\BUFQ303R (00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3085448" cy="235077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ultiplex-midd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19" cy="23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CA" w:rsidRDefault="00474BD3" w:rsidP="00792ECA">
      <w:pPr>
        <w:spacing w:line="240" w:lineRule="auto"/>
        <w:jc w:val="both"/>
        <w:rPr>
          <w:b/>
          <w:sz w:val="32"/>
          <w:szCs w:val="32"/>
          <w:u w:val="single"/>
        </w:rPr>
      </w:pPr>
      <w:r w:rsidRPr="00474BD3">
        <w:drawing>
          <wp:inline distT="0" distB="0" distL="0" distR="0">
            <wp:extent cx="5943600" cy="445651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CA" w:rsidRDefault="00792ECA" w:rsidP="00792ECA">
      <w:pPr>
        <w:spacing w:line="240" w:lineRule="auto"/>
        <w:jc w:val="both"/>
        <w:rPr>
          <w:b/>
          <w:sz w:val="32"/>
          <w:szCs w:val="32"/>
          <w:u w:val="single"/>
        </w:rPr>
      </w:pPr>
    </w:p>
    <w:p w:rsidR="00C47D0A" w:rsidRDefault="00C47D0A" w:rsidP="00792ECA">
      <w:pPr>
        <w:spacing w:line="240" w:lineRule="auto"/>
        <w:jc w:val="both"/>
        <w:rPr>
          <w:b/>
          <w:sz w:val="32"/>
          <w:szCs w:val="32"/>
          <w:u w:val="single"/>
        </w:rPr>
      </w:pPr>
    </w:p>
    <w:p w:rsidR="00EE5530" w:rsidRDefault="00EE5530" w:rsidP="00F03E7D">
      <w:pPr>
        <w:spacing w:line="240" w:lineRule="auto"/>
        <w:rPr>
          <w:b/>
          <w:sz w:val="32"/>
          <w:szCs w:val="32"/>
          <w:u w:val="single"/>
        </w:rPr>
      </w:pPr>
      <w:r w:rsidRPr="00EE5530">
        <w:rPr>
          <w:b/>
          <w:sz w:val="32"/>
          <w:szCs w:val="32"/>
          <w:u w:val="single"/>
        </w:rPr>
        <w:t>Staffing</w:t>
      </w:r>
    </w:p>
    <w:p w:rsidR="00AD0A5D" w:rsidRPr="00E77609" w:rsidRDefault="00EE5530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5C320E">
        <w:rPr>
          <w:sz w:val="24"/>
          <w:szCs w:val="24"/>
        </w:rPr>
        <w:t>Montgomery</w:t>
      </w:r>
      <w:r w:rsidR="00217774">
        <w:rPr>
          <w:sz w:val="24"/>
          <w:szCs w:val="24"/>
        </w:rPr>
        <w:t xml:space="preserve"> </w:t>
      </w:r>
      <w:r w:rsidR="00F26571">
        <w:rPr>
          <w:sz w:val="24"/>
          <w:szCs w:val="24"/>
        </w:rPr>
        <w:t>ALAVETNET</w:t>
      </w:r>
      <w:r w:rsidR="00AD0A5D">
        <w:rPr>
          <w:sz w:val="24"/>
          <w:szCs w:val="24"/>
        </w:rPr>
        <w:t xml:space="preserve"> </w:t>
      </w:r>
      <w:r w:rsidR="00217774">
        <w:rPr>
          <w:sz w:val="24"/>
          <w:szCs w:val="24"/>
        </w:rPr>
        <w:t>requests support from Veterans service</w:t>
      </w:r>
      <w:r>
        <w:rPr>
          <w:sz w:val="24"/>
          <w:szCs w:val="24"/>
        </w:rPr>
        <w:t xml:space="preserve"> partners in</w:t>
      </w:r>
      <w:r w:rsidR="00217774">
        <w:rPr>
          <w:sz w:val="24"/>
          <w:szCs w:val="24"/>
        </w:rPr>
        <w:t xml:space="preserve"> the form of staffing for the VE</w:t>
      </w:r>
      <w:r>
        <w:rPr>
          <w:sz w:val="24"/>
          <w:szCs w:val="24"/>
        </w:rPr>
        <w:t>AC in the following quantities.</w:t>
      </w:r>
      <w:r w:rsidR="001A54BF">
        <w:rPr>
          <w:sz w:val="24"/>
          <w:szCs w:val="24"/>
        </w:rPr>
        <w:t xml:space="preserve"> </w:t>
      </w:r>
      <w:r w:rsidR="00E5771C">
        <w:rPr>
          <w:sz w:val="24"/>
          <w:szCs w:val="24"/>
        </w:rPr>
        <w:t xml:space="preserve">Individual support organizations should provide feedback concerning the feasibility of providing the requested personnel NLT </w:t>
      </w:r>
      <w:r w:rsidR="00F26571">
        <w:rPr>
          <w:sz w:val="24"/>
          <w:szCs w:val="24"/>
        </w:rPr>
        <w:t>12</w:t>
      </w:r>
      <w:r w:rsidR="005C320E">
        <w:rPr>
          <w:sz w:val="24"/>
          <w:szCs w:val="24"/>
        </w:rPr>
        <w:t>/5/18</w:t>
      </w:r>
      <w:r w:rsidR="00E5771C">
        <w:rPr>
          <w:sz w:val="24"/>
          <w:szCs w:val="24"/>
        </w:rPr>
        <w:t>.</w:t>
      </w:r>
    </w:p>
    <w:p w:rsidR="00EE5530" w:rsidRPr="0063549F" w:rsidRDefault="00EE5530" w:rsidP="00F03E7D">
      <w:pPr>
        <w:spacing w:line="240" w:lineRule="auto"/>
        <w:rPr>
          <w:b/>
          <w:sz w:val="24"/>
          <w:szCs w:val="24"/>
        </w:rPr>
      </w:pPr>
      <w:r w:rsidRPr="0063549F">
        <w:rPr>
          <w:b/>
          <w:sz w:val="24"/>
          <w:szCs w:val="24"/>
        </w:rPr>
        <w:t>Veteran’s Be</w:t>
      </w:r>
      <w:r w:rsidR="00E5771C" w:rsidRPr="0063549F">
        <w:rPr>
          <w:b/>
          <w:sz w:val="24"/>
          <w:szCs w:val="24"/>
        </w:rPr>
        <w:t xml:space="preserve">nefits </w:t>
      </w:r>
      <w:r w:rsidR="005C320E">
        <w:rPr>
          <w:b/>
          <w:sz w:val="24"/>
          <w:szCs w:val="24"/>
        </w:rPr>
        <w:t>Administration- Minimum 10</w:t>
      </w:r>
      <w:r w:rsidRPr="0063549F">
        <w:rPr>
          <w:b/>
          <w:sz w:val="24"/>
          <w:szCs w:val="24"/>
        </w:rPr>
        <w:t xml:space="preserve"> personnel</w:t>
      </w:r>
    </w:p>
    <w:p w:rsidR="00E5771C" w:rsidRDefault="006420F7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VBA </w:t>
      </w:r>
      <w:r w:rsidR="00C47D0A">
        <w:rPr>
          <w:sz w:val="24"/>
          <w:szCs w:val="24"/>
        </w:rPr>
        <w:t>contingent</w:t>
      </w:r>
      <w:r>
        <w:rPr>
          <w:sz w:val="24"/>
          <w:szCs w:val="24"/>
        </w:rPr>
        <w:t xml:space="preserve"> makeup dependent upon supervisor in charge decision</w:t>
      </w:r>
    </w:p>
    <w:p w:rsidR="00C47D0A" w:rsidRDefault="00C47D0A" w:rsidP="00C47D0A">
      <w:pPr>
        <w:pStyle w:val="ListParagraph"/>
        <w:numPr>
          <w:ilvl w:val="1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Recommended 70% RVSR, 20 % VSR, 10% AVSCM/VSCM/SES</w:t>
      </w:r>
    </w:p>
    <w:p w:rsidR="00217774" w:rsidRPr="00E5771C" w:rsidRDefault="00217774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 X Ebenefits enrollment </w:t>
      </w:r>
    </w:p>
    <w:p w:rsidR="00EE5530" w:rsidRPr="0063549F" w:rsidRDefault="00EE5530" w:rsidP="00F03E7D">
      <w:pPr>
        <w:spacing w:line="240" w:lineRule="auto"/>
        <w:rPr>
          <w:b/>
          <w:sz w:val="24"/>
          <w:szCs w:val="24"/>
        </w:rPr>
      </w:pPr>
      <w:r w:rsidRPr="0063549F">
        <w:rPr>
          <w:b/>
          <w:sz w:val="24"/>
          <w:szCs w:val="24"/>
        </w:rPr>
        <w:t>Veteran’s Heal</w:t>
      </w:r>
      <w:r w:rsidR="00E5771C" w:rsidRPr="0063549F">
        <w:rPr>
          <w:b/>
          <w:sz w:val="24"/>
          <w:szCs w:val="24"/>
        </w:rPr>
        <w:t>thcare Administration- Minimum 4</w:t>
      </w:r>
      <w:r w:rsidR="00C47D0A">
        <w:rPr>
          <w:b/>
          <w:sz w:val="24"/>
          <w:szCs w:val="24"/>
        </w:rPr>
        <w:t xml:space="preserve"> personnel</w:t>
      </w:r>
    </w:p>
    <w:p w:rsidR="00E5771C" w:rsidRDefault="00E5771C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 X </w:t>
      </w:r>
      <w:r w:rsidR="00FD02A8">
        <w:rPr>
          <w:sz w:val="24"/>
          <w:szCs w:val="24"/>
        </w:rPr>
        <w:t>Eligibility</w:t>
      </w:r>
      <w:r>
        <w:rPr>
          <w:sz w:val="24"/>
          <w:szCs w:val="24"/>
        </w:rPr>
        <w:t xml:space="preserve"> and Enrollment in VHA healthcare (automated)</w:t>
      </w:r>
    </w:p>
    <w:p w:rsidR="00E220C4" w:rsidRDefault="00E220C4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 X My Healthe Vet enrollment person</w:t>
      </w:r>
    </w:p>
    <w:p w:rsidR="00E5771C" w:rsidRDefault="00E5771C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 X Patient Advocate/ Policy expert</w:t>
      </w:r>
    </w:p>
    <w:p w:rsidR="0063549F" w:rsidRDefault="0063549F" w:rsidP="00E5771C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 X Appointment/ VA Exam scheduler</w:t>
      </w:r>
    </w:p>
    <w:p w:rsidR="00C47D0A" w:rsidRPr="00C47D0A" w:rsidRDefault="00C47D0A" w:rsidP="00C47D0A">
      <w:pPr>
        <w:pStyle w:val="ListParagraph"/>
        <w:numPr>
          <w:ilvl w:val="0"/>
          <w:numId w:val="1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Less than 4 VHA support personnel may be needed if dual role is performed.</w:t>
      </w:r>
    </w:p>
    <w:p w:rsidR="006420F7" w:rsidRPr="0063549F" w:rsidRDefault="00C47D0A" w:rsidP="00F03E7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State </w:t>
      </w:r>
      <w:r w:rsidR="006420F7" w:rsidRPr="0063549F">
        <w:rPr>
          <w:b/>
          <w:sz w:val="24"/>
          <w:szCs w:val="24"/>
        </w:rPr>
        <w:t>Divisio</w:t>
      </w:r>
      <w:r w:rsidR="00217774" w:rsidRPr="0063549F">
        <w:rPr>
          <w:b/>
          <w:sz w:val="24"/>
          <w:szCs w:val="24"/>
        </w:rPr>
        <w:t>n of Veterans Affairs- Minimum 4</w:t>
      </w:r>
      <w:r w:rsidR="006420F7" w:rsidRPr="0063549F">
        <w:rPr>
          <w:b/>
          <w:sz w:val="24"/>
          <w:szCs w:val="24"/>
        </w:rPr>
        <w:t xml:space="preserve"> personnel (VSO/VST) per day</w:t>
      </w:r>
    </w:p>
    <w:p w:rsidR="00EE5530" w:rsidRPr="0063549F" w:rsidRDefault="00EE5530" w:rsidP="00F03E7D">
      <w:pPr>
        <w:spacing w:line="240" w:lineRule="auto"/>
        <w:rPr>
          <w:b/>
          <w:sz w:val="24"/>
          <w:szCs w:val="24"/>
        </w:rPr>
      </w:pPr>
      <w:r w:rsidRPr="0063549F">
        <w:rPr>
          <w:b/>
          <w:sz w:val="24"/>
          <w:szCs w:val="24"/>
        </w:rPr>
        <w:t>County V</w:t>
      </w:r>
      <w:r w:rsidR="00E5771C" w:rsidRPr="0063549F">
        <w:rPr>
          <w:b/>
          <w:sz w:val="24"/>
          <w:szCs w:val="24"/>
        </w:rPr>
        <w:t>ete</w:t>
      </w:r>
      <w:r w:rsidR="0063549F">
        <w:rPr>
          <w:b/>
          <w:sz w:val="24"/>
          <w:szCs w:val="24"/>
        </w:rPr>
        <w:t>rans Service Officers (host/</w:t>
      </w:r>
      <w:r w:rsidR="00E5771C" w:rsidRPr="0063549F">
        <w:rPr>
          <w:b/>
          <w:sz w:val="24"/>
          <w:szCs w:val="24"/>
        </w:rPr>
        <w:t>surrounding county</w:t>
      </w:r>
      <w:r w:rsidR="00FD02A8" w:rsidRPr="0063549F">
        <w:rPr>
          <w:b/>
          <w:sz w:val="24"/>
          <w:szCs w:val="24"/>
        </w:rPr>
        <w:t>) -</w:t>
      </w:r>
      <w:r w:rsidR="005C320E">
        <w:rPr>
          <w:b/>
          <w:sz w:val="24"/>
          <w:szCs w:val="24"/>
        </w:rPr>
        <w:t xml:space="preserve"> Minimum 4</w:t>
      </w:r>
      <w:r w:rsidRPr="0063549F">
        <w:rPr>
          <w:b/>
          <w:sz w:val="24"/>
          <w:szCs w:val="24"/>
        </w:rPr>
        <w:t xml:space="preserve"> personnel</w:t>
      </w:r>
      <w:r w:rsidR="0063549F" w:rsidRPr="0063549F">
        <w:rPr>
          <w:b/>
          <w:sz w:val="24"/>
          <w:szCs w:val="24"/>
        </w:rPr>
        <w:t xml:space="preserve"> per day</w:t>
      </w:r>
    </w:p>
    <w:p w:rsidR="004A06AC" w:rsidRPr="004A06AC" w:rsidRDefault="004A06AC" w:rsidP="004A06A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Pr="004A06AC">
        <w:rPr>
          <w:sz w:val="24"/>
          <w:szCs w:val="24"/>
        </w:rPr>
        <w:t>The VSO will act as the primary counsel and triage</w:t>
      </w:r>
      <w:r w:rsidR="00217774">
        <w:rPr>
          <w:sz w:val="24"/>
          <w:szCs w:val="24"/>
        </w:rPr>
        <w:t xml:space="preserve"> for the client</w:t>
      </w:r>
      <w:r w:rsidR="00F341EB">
        <w:rPr>
          <w:sz w:val="24"/>
          <w:szCs w:val="24"/>
        </w:rPr>
        <w:t>s</w:t>
      </w:r>
      <w:r w:rsidR="00217774">
        <w:rPr>
          <w:sz w:val="24"/>
          <w:szCs w:val="24"/>
        </w:rPr>
        <w:t xml:space="preserve"> attending the VE</w:t>
      </w:r>
      <w:r w:rsidRPr="004A06AC">
        <w:rPr>
          <w:sz w:val="24"/>
          <w:szCs w:val="24"/>
        </w:rPr>
        <w:t>AC.  The VSO will utilize technical knowledge and operational capability to correctly route the client to appropriate assistance entity and/or will counsel, file claims/appeals and advise the cli</w:t>
      </w:r>
      <w:r>
        <w:rPr>
          <w:sz w:val="24"/>
          <w:szCs w:val="24"/>
        </w:rPr>
        <w:t>ent on proper course of action.</w:t>
      </w:r>
    </w:p>
    <w:p w:rsidR="004A06AC" w:rsidRDefault="00217774" w:rsidP="00217774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 w:rsidR="004A06AC" w:rsidRPr="004A06AC">
        <w:rPr>
          <w:sz w:val="24"/>
          <w:szCs w:val="24"/>
        </w:rPr>
        <w:t xml:space="preserve">VSO should have an internet capable laptop and a personal printer (if possible) </w:t>
      </w:r>
      <w:r w:rsidR="00324C4B" w:rsidRPr="004A06AC">
        <w:rPr>
          <w:sz w:val="24"/>
          <w:szCs w:val="24"/>
        </w:rPr>
        <w:t>to</w:t>
      </w:r>
      <w:r w:rsidR="004A06AC" w:rsidRPr="004A06AC">
        <w:rPr>
          <w:sz w:val="24"/>
          <w:szCs w:val="24"/>
        </w:rPr>
        <w:t xml:space="preserve"> fill and print electronic forms.</w:t>
      </w:r>
    </w:p>
    <w:p w:rsidR="00EE5530" w:rsidRPr="0063549F" w:rsidRDefault="00EE5530" w:rsidP="00F03E7D">
      <w:pPr>
        <w:spacing w:line="240" w:lineRule="auto"/>
        <w:rPr>
          <w:b/>
          <w:sz w:val="24"/>
          <w:szCs w:val="24"/>
        </w:rPr>
      </w:pPr>
      <w:r w:rsidRPr="0063549F">
        <w:rPr>
          <w:b/>
          <w:sz w:val="24"/>
          <w:szCs w:val="24"/>
        </w:rPr>
        <w:t>T</w:t>
      </w:r>
      <w:r w:rsidR="00421BA6" w:rsidRPr="0063549F">
        <w:rPr>
          <w:b/>
          <w:sz w:val="24"/>
          <w:szCs w:val="24"/>
        </w:rPr>
        <w:t>he American Red Cross- Minimum 2</w:t>
      </w:r>
      <w:r w:rsidRPr="0063549F">
        <w:rPr>
          <w:b/>
          <w:sz w:val="24"/>
          <w:szCs w:val="24"/>
        </w:rPr>
        <w:t xml:space="preserve"> personnel</w:t>
      </w:r>
      <w:r w:rsidR="00E5771C" w:rsidRPr="0063549F">
        <w:rPr>
          <w:b/>
          <w:sz w:val="24"/>
          <w:szCs w:val="24"/>
        </w:rPr>
        <w:t xml:space="preserve"> (Certified BLS and CPR qualified)</w:t>
      </w:r>
    </w:p>
    <w:p w:rsidR="00EE5530" w:rsidRPr="0063549F" w:rsidRDefault="00217774" w:rsidP="00F03E7D">
      <w:pPr>
        <w:spacing w:line="240" w:lineRule="auto"/>
        <w:rPr>
          <w:b/>
          <w:sz w:val="24"/>
          <w:szCs w:val="24"/>
        </w:rPr>
      </w:pPr>
      <w:r w:rsidRPr="0063549F">
        <w:rPr>
          <w:b/>
          <w:sz w:val="24"/>
          <w:szCs w:val="24"/>
        </w:rPr>
        <w:t>Vet Center- Minimum of 2 personnel (1 x clinician) and RV treatment vehicle</w:t>
      </w:r>
    </w:p>
    <w:p w:rsidR="001A54BF" w:rsidRDefault="00DC3D3F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It is requested that all </w:t>
      </w:r>
      <w:r w:rsidR="00217774">
        <w:rPr>
          <w:sz w:val="24"/>
          <w:szCs w:val="24"/>
        </w:rPr>
        <w:t>Veterans service</w:t>
      </w:r>
      <w:r>
        <w:rPr>
          <w:sz w:val="24"/>
          <w:szCs w:val="24"/>
        </w:rPr>
        <w:t xml:space="preserve"> partners and support personnel report no later than thirty minutes before start time.</w:t>
      </w:r>
    </w:p>
    <w:p w:rsidR="001A54BF" w:rsidRDefault="001A54BF" w:rsidP="00F03E7D">
      <w:pPr>
        <w:spacing w:line="240" w:lineRule="auto"/>
        <w:rPr>
          <w:b/>
          <w:sz w:val="32"/>
          <w:szCs w:val="32"/>
          <w:u w:val="single"/>
        </w:rPr>
      </w:pPr>
      <w:r w:rsidRPr="001A54BF">
        <w:rPr>
          <w:b/>
          <w:sz w:val="32"/>
          <w:szCs w:val="32"/>
          <w:u w:val="single"/>
        </w:rPr>
        <w:t>Food and Beverage</w:t>
      </w:r>
    </w:p>
    <w:p w:rsidR="00E5771C" w:rsidRDefault="00251786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Food and beverage </w:t>
      </w:r>
      <w:r w:rsidR="003C6A51">
        <w:rPr>
          <w:sz w:val="24"/>
          <w:szCs w:val="24"/>
        </w:rPr>
        <w:t xml:space="preserve">may </w:t>
      </w:r>
      <w:r>
        <w:rPr>
          <w:sz w:val="24"/>
          <w:szCs w:val="24"/>
        </w:rPr>
        <w:t xml:space="preserve">be provided for the Veterans </w:t>
      </w:r>
      <w:r w:rsidR="00217774">
        <w:rPr>
          <w:sz w:val="24"/>
          <w:szCs w:val="24"/>
        </w:rPr>
        <w:t xml:space="preserve">service partners through donations by the local community, facilitated by the </w:t>
      </w:r>
      <w:r w:rsidR="00481BAC">
        <w:rPr>
          <w:sz w:val="24"/>
          <w:szCs w:val="24"/>
        </w:rPr>
        <w:t xml:space="preserve">Montgomery </w:t>
      </w:r>
      <w:r w:rsidR="00F26571">
        <w:rPr>
          <w:sz w:val="24"/>
          <w:szCs w:val="24"/>
        </w:rPr>
        <w:t>ALAVETNET</w:t>
      </w:r>
      <w:r>
        <w:rPr>
          <w:sz w:val="24"/>
          <w:szCs w:val="24"/>
        </w:rPr>
        <w:t xml:space="preserve">.  </w:t>
      </w:r>
      <w:r w:rsidR="00217774">
        <w:rPr>
          <w:sz w:val="24"/>
          <w:szCs w:val="24"/>
        </w:rPr>
        <w:t xml:space="preserve">It is requested that the </w:t>
      </w:r>
      <w:r w:rsidR="00F26571">
        <w:rPr>
          <w:sz w:val="24"/>
          <w:szCs w:val="24"/>
        </w:rPr>
        <w:t>ALAVETNET</w:t>
      </w:r>
      <w:r w:rsidR="00217774">
        <w:rPr>
          <w:sz w:val="24"/>
          <w:szCs w:val="24"/>
        </w:rPr>
        <w:t xml:space="preserve"> make arrangement for meals to be delivered to the host facility.</w:t>
      </w:r>
    </w:p>
    <w:p w:rsidR="00792ECA" w:rsidRPr="003C6A51" w:rsidRDefault="00251786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It is recommended that the </w:t>
      </w:r>
      <w:r w:rsidR="00217774">
        <w:rPr>
          <w:sz w:val="24"/>
          <w:szCs w:val="24"/>
        </w:rPr>
        <w:t>host facility</w:t>
      </w:r>
      <w:r>
        <w:rPr>
          <w:sz w:val="24"/>
          <w:szCs w:val="24"/>
        </w:rPr>
        <w:t xml:space="preserve"> provide basic concessions for attendees. Some clients may experience extended wait times durin</w:t>
      </w:r>
      <w:r w:rsidR="001D7F4A">
        <w:rPr>
          <w:sz w:val="24"/>
          <w:szCs w:val="24"/>
        </w:rPr>
        <w:t>g the VE</w:t>
      </w:r>
      <w:r>
        <w:rPr>
          <w:sz w:val="24"/>
          <w:szCs w:val="24"/>
        </w:rPr>
        <w:t>AC.  Basic food and drink item</w:t>
      </w:r>
      <w:r w:rsidR="001D7F4A">
        <w:rPr>
          <w:sz w:val="24"/>
          <w:szCs w:val="24"/>
        </w:rPr>
        <w:t>s at a reasonable price can serve to improve the overall experience at this event</w:t>
      </w:r>
      <w:r>
        <w:rPr>
          <w:sz w:val="24"/>
          <w:szCs w:val="24"/>
        </w:rPr>
        <w:t>.</w:t>
      </w:r>
    </w:p>
    <w:p w:rsidR="001A54BF" w:rsidRDefault="001A54BF" w:rsidP="00F03E7D">
      <w:pPr>
        <w:spacing w:line="240" w:lineRule="auto"/>
        <w:rPr>
          <w:b/>
          <w:sz w:val="32"/>
          <w:szCs w:val="32"/>
          <w:u w:val="single"/>
        </w:rPr>
      </w:pPr>
      <w:r w:rsidRPr="001A54BF">
        <w:rPr>
          <w:b/>
          <w:sz w:val="32"/>
          <w:szCs w:val="32"/>
          <w:u w:val="single"/>
        </w:rPr>
        <w:t>Audio-Visual</w:t>
      </w:r>
    </w:p>
    <w:p w:rsidR="00792ECA" w:rsidRPr="00792ECA" w:rsidRDefault="001D7F4A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host facility is asked to</w:t>
      </w:r>
      <w:r w:rsidR="001A54BF" w:rsidRPr="00421BA6">
        <w:rPr>
          <w:sz w:val="24"/>
          <w:szCs w:val="24"/>
        </w:rPr>
        <w:t xml:space="preserve"> provide </w:t>
      </w:r>
      <w:r>
        <w:rPr>
          <w:sz w:val="24"/>
          <w:szCs w:val="24"/>
        </w:rPr>
        <w:t xml:space="preserve">a </w:t>
      </w:r>
      <w:r w:rsidR="00324C4B" w:rsidRPr="00421BA6">
        <w:rPr>
          <w:sz w:val="24"/>
          <w:szCs w:val="24"/>
        </w:rPr>
        <w:t>public-address</w:t>
      </w:r>
      <w:r w:rsidR="001A54BF" w:rsidRPr="00421BA6">
        <w:rPr>
          <w:sz w:val="24"/>
          <w:szCs w:val="24"/>
        </w:rPr>
        <w:t xml:space="preserve"> system capable of pro</w:t>
      </w:r>
      <w:r>
        <w:rPr>
          <w:sz w:val="24"/>
          <w:szCs w:val="24"/>
        </w:rPr>
        <w:t>viding clear communication to VE</w:t>
      </w:r>
      <w:r w:rsidR="001A54BF" w:rsidRPr="00421BA6">
        <w:rPr>
          <w:sz w:val="24"/>
          <w:szCs w:val="24"/>
        </w:rPr>
        <w:t>AC clients in a noise filled envi</w:t>
      </w:r>
      <w:r>
        <w:rPr>
          <w:sz w:val="24"/>
          <w:szCs w:val="24"/>
        </w:rPr>
        <w:t>ronment.  The host facility is asked to</w:t>
      </w:r>
      <w:r w:rsidR="001A54BF" w:rsidRPr="00421BA6">
        <w:rPr>
          <w:sz w:val="24"/>
          <w:szCs w:val="24"/>
        </w:rPr>
        <w:t xml:space="preserve"> provide </w:t>
      </w:r>
      <w:r w:rsidR="002A3514" w:rsidRPr="00421BA6">
        <w:rPr>
          <w:sz w:val="24"/>
          <w:szCs w:val="24"/>
        </w:rPr>
        <w:t xml:space="preserve">visual </w:t>
      </w:r>
      <w:r w:rsidR="00421BA6" w:rsidRPr="00421BA6">
        <w:rPr>
          <w:sz w:val="24"/>
          <w:szCs w:val="24"/>
        </w:rPr>
        <w:t xml:space="preserve">entertainment </w:t>
      </w:r>
      <w:r w:rsidR="00324C4B" w:rsidRPr="00421BA6">
        <w:rPr>
          <w:sz w:val="24"/>
          <w:szCs w:val="24"/>
        </w:rPr>
        <w:t>for</w:t>
      </w:r>
      <w:r w:rsidR="002A3514" w:rsidRPr="00421BA6">
        <w:rPr>
          <w:sz w:val="24"/>
          <w:szCs w:val="24"/>
        </w:rPr>
        <w:t xml:space="preserve"> clients who are waiting to watch news or other widely acceptable</w:t>
      </w:r>
      <w:r w:rsidR="003C6A51">
        <w:rPr>
          <w:sz w:val="24"/>
          <w:szCs w:val="24"/>
        </w:rPr>
        <w:t>, no partisan</w:t>
      </w:r>
      <w:r w:rsidR="002A3514" w:rsidRPr="00421BA6">
        <w:rPr>
          <w:sz w:val="24"/>
          <w:szCs w:val="24"/>
        </w:rPr>
        <w:t xml:space="preserve"> programs.</w:t>
      </w:r>
      <w:r w:rsidR="002A3514">
        <w:rPr>
          <w:sz w:val="24"/>
          <w:szCs w:val="24"/>
        </w:rPr>
        <w:t xml:space="preserve"> </w:t>
      </w:r>
    </w:p>
    <w:p w:rsidR="002A3514" w:rsidRPr="002A3514" w:rsidRDefault="002A3514" w:rsidP="00F03E7D">
      <w:pPr>
        <w:spacing w:line="240" w:lineRule="auto"/>
        <w:rPr>
          <w:b/>
          <w:sz w:val="32"/>
          <w:szCs w:val="32"/>
          <w:u w:val="single"/>
        </w:rPr>
      </w:pPr>
      <w:r w:rsidRPr="002A3514">
        <w:rPr>
          <w:b/>
          <w:sz w:val="32"/>
          <w:szCs w:val="32"/>
          <w:u w:val="single"/>
        </w:rPr>
        <w:t>Connectivity and Automation</w:t>
      </w:r>
    </w:p>
    <w:p w:rsidR="00460597" w:rsidRPr="0098702B" w:rsidRDefault="00481BAC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host facility</w:t>
      </w:r>
      <w:r w:rsidR="001A189F" w:rsidRPr="003F5D15">
        <w:rPr>
          <w:sz w:val="24"/>
          <w:szCs w:val="24"/>
        </w:rPr>
        <w:t xml:space="preserve"> </w:t>
      </w:r>
      <w:r w:rsidR="00324C4B" w:rsidRPr="003F5D15">
        <w:rPr>
          <w:sz w:val="24"/>
          <w:szCs w:val="24"/>
        </w:rPr>
        <w:t>can provide</w:t>
      </w:r>
      <w:r w:rsidR="008846AE" w:rsidRPr="003F5D15">
        <w:rPr>
          <w:sz w:val="24"/>
          <w:szCs w:val="24"/>
        </w:rPr>
        <w:t xml:space="preserve"> a wireless internet network </w:t>
      </w:r>
      <w:r w:rsidR="001A189F" w:rsidRPr="003F5D15">
        <w:rPr>
          <w:sz w:val="24"/>
          <w:szCs w:val="24"/>
        </w:rPr>
        <w:t xml:space="preserve">which </w:t>
      </w:r>
      <w:r w:rsidR="0084204C" w:rsidRPr="003F5D15">
        <w:rPr>
          <w:sz w:val="24"/>
          <w:szCs w:val="24"/>
        </w:rPr>
        <w:t>will support</w:t>
      </w:r>
      <w:r w:rsidR="001F14FF" w:rsidRPr="003F5D15">
        <w:rPr>
          <w:sz w:val="24"/>
          <w:szCs w:val="24"/>
        </w:rPr>
        <w:t xml:space="preserve"> up to </w:t>
      </w:r>
      <w:r>
        <w:rPr>
          <w:sz w:val="24"/>
          <w:szCs w:val="24"/>
        </w:rPr>
        <w:t>thirty</w:t>
      </w:r>
      <w:r w:rsidR="001D7F4A">
        <w:rPr>
          <w:sz w:val="24"/>
          <w:szCs w:val="24"/>
        </w:rPr>
        <w:t xml:space="preserve"> (30</w:t>
      </w:r>
      <w:r w:rsidR="001A189F" w:rsidRPr="003F5D15">
        <w:rPr>
          <w:sz w:val="24"/>
          <w:szCs w:val="24"/>
        </w:rPr>
        <w:t>) computers and three</w:t>
      </w:r>
      <w:r>
        <w:rPr>
          <w:sz w:val="24"/>
          <w:szCs w:val="24"/>
        </w:rPr>
        <w:t xml:space="preserve"> (3</w:t>
      </w:r>
      <w:r w:rsidR="008846AE" w:rsidRPr="003F5D15">
        <w:rPr>
          <w:sz w:val="24"/>
          <w:szCs w:val="24"/>
        </w:rPr>
        <w:t xml:space="preserve">) wireless </w:t>
      </w:r>
      <w:r w:rsidR="003C6A51">
        <w:rPr>
          <w:sz w:val="24"/>
          <w:szCs w:val="24"/>
        </w:rPr>
        <w:t xml:space="preserve">network </w:t>
      </w:r>
      <w:r w:rsidR="008846AE" w:rsidRPr="003F5D15">
        <w:rPr>
          <w:sz w:val="24"/>
          <w:szCs w:val="24"/>
        </w:rPr>
        <w:t>printers.</w:t>
      </w:r>
      <w:r w:rsidR="001A189F">
        <w:rPr>
          <w:sz w:val="24"/>
          <w:szCs w:val="24"/>
        </w:rPr>
        <w:t xml:space="preserve"> </w:t>
      </w:r>
      <w:r w:rsidR="001A189F" w:rsidRPr="00481BAC">
        <w:rPr>
          <w:sz w:val="24"/>
          <w:szCs w:val="24"/>
          <w:highlight w:val="yellow"/>
        </w:rPr>
        <w:t>Bandwidth requirements have been verified</w:t>
      </w:r>
      <w:r w:rsidR="008846AE" w:rsidRPr="00481BAC">
        <w:rPr>
          <w:sz w:val="24"/>
          <w:szCs w:val="24"/>
          <w:highlight w:val="yellow"/>
        </w:rPr>
        <w:t>.</w:t>
      </w:r>
      <w:r w:rsidR="008846AE">
        <w:rPr>
          <w:sz w:val="24"/>
          <w:szCs w:val="24"/>
        </w:rPr>
        <w:t xml:space="preserve">  The individual agencies and support organizations will be responsible to provide a</w:t>
      </w:r>
      <w:r w:rsidR="008846AE" w:rsidRPr="0098702B">
        <w:rPr>
          <w:sz w:val="24"/>
          <w:szCs w:val="24"/>
        </w:rPr>
        <w:t xml:space="preserve">utomation for their contingent of personnel. </w:t>
      </w:r>
      <w:r w:rsidR="001939F2" w:rsidRPr="0098702B">
        <w:rPr>
          <w:sz w:val="24"/>
          <w:szCs w:val="24"/>
        </w:rPr>
        <w:t xml:space="preserve">It is requested that </w:t>
      </w:r>
      <w:r w:rsidR="001D7F4A" w:rsidRPr="0098702B">
        <w:rPr>
          <w:sz w:val="24"/>
          <w:szCs w:val="24"/>
        </w:rPr>
        <w:t>the host facility</w:t>
      </w:r>
      <w:r w:rsidR="00FD02A8" w:rsidRPr="0098702B">
        <w:rPr>
          <w:sz w:val="24"/>
          <w:szCs w:val="24"/>
        </w:rPr>
        <w:t xml:space="preserve"> provide</w:t>
      </w:r>
      <w:r w:rsidR="001A189F" w:rsidRPr="0098702B">
        <w:rPr>
          <w:sz w:val="24"/>
          <w:szCs w:val="24"/>
        </w:rPr>
        <w:t xml:space="preserve"> one</w:t>
      </w:r>
      <w:r w:rsidR="008846AE" w:rsidRPr="0098702B">
        <w:rPr>
          <w:sz w:val="24"/>
          <w:szCs w:val="24"/>
        </w:rPr>
        <w:t xml:space="preserve"> (1) </w:t>
      </w:r>
      <w:r w:rsidR="001D7F4A" w:rsidRPr="0098702B">
        <w:rPr>
          <w:sz w:val="24"/>
          <w:szCs w:val="24"/>
        </w:rPr>
        <w:t xml:space="preserve">copier with paper for general use by the Veterans service </w:t>
      </w:r>
      <w:r>
        <w:rPr>
          <w:sz w:val="24"/>
          <w:szCs w:val="24"/>
        </w:rPr>
        <w:t>task force</w:t>
      </w:r>
      <w:r w:rsidR="008846AE" w:rsidRPr="0098702B">
        <w:rPr>
          <w:sz w:val="24"/>
          <w:szCs w:val="24"/>
        </w:rPr>
        <w:t>.</w:t>
      </w:r>
      <w:r w:rsidR="004E51D3">
        <w:rPr>
          <w:sz w:val="24"/>
          <w:szCs w:val="24"/>
        </w:rPr>
        <w:t xml:space="preserve"> Individual service organizations are highly encouraged to have WiFi hotspots for use in case the organic services fail or are not capable of accommodating the needed bandwidth.</w:t>
      </w:r>
    </w:p>
    <w:p w:rsidR="001A54BF" w:rsidRPr="0098702B" w:rsidRDefault="001F14FF" w:rsidP="00F03E7D">
      <w:pPr>
        <w:spacing w:line="240" w:lineRule="auto"/>
        <w:rPr>
          <w:b/>
          <w:sz w:val="32"/>
          <w:szCs w:val="32"/>
          <w:u w:val="single"/>
        </w:rPr>
      </w:pPr>
      <w:r w:rsidRPr="0098702B">
        <w:rPr>
          <w:b/>
          <w:sz w:val="32"/>
          <w:szCs w:val="32"/>
          <w:u w:val="single"/>
        </w:rPr>
        <w:t>Emergency Risk Management</w:t>
      </w:r>
    </w:p>
    <w:p w:rsidR="0098702B" w:rsidRDefault="0098702B" w:rsidP="00F03E7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facility or the VA will provide appropriate security forces to deal with situations that may pose a threat to the attendees or the facility. VA and host facility leaders will define appropriate number and function of the security forces and the responsible payment organization.</w:t>
      </w:r>
    </w:p>
    <w:p w:rsidR="001F14FF" w:rsidRPr="0098702B" w:rsidRDefault="001D7F4A" w:rsidP="00F03E7D">
      <w:pPr>
        <w:spacing w:line="240" w:lineRule="auto"/>
        <w:rPr>
          <w:sz w:val="24"/>
          <w:szCs w:val="24"/>
        </w:rPr>
      </w:pPr>
      <w:r w:rsidRPr="0098702B">
        <w:rPr>
          <w:sz w:val="24"/>
          <w:szCs w:val="24"/>
        </w:rPr>
        <w:t>The facility supervisor is asked to confirm</w:t>
      </w:r>
      <w:r w:rsidR="00DC3D3F" w:rsidRPr="0098702B">
        <w:rPr>
          <w:sz w:val="24"/>
          <w:szCs w:val="24"/>
        </w:rPr>
        <w:t xml:space="preserve"> that fire extinguishers in the proper quantity are on hand and serviceable. It is requested that The American Red Cross provide a minimum of two personnel who are first aid and Basic Lifesaver qualified.  </w:t>
      </w:r>
      <w:r w:rsidRPr="0098702B">
        <w:rPr>
          <w:sz w:val="24"/>
          <w:szCs w:val="24"/>
        </w:rPr>
        <w:t>It is requested that the facility supervisor ensure the following are on hand within the facility.</w:t>
      </w:r>
    </w:p>
    <w:p w:rsidR="001F14FF" w:rsidRPr="0098702B" w:rsidRDefault="001F14FF" w:rsidP="001F14FF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8702B">
        <w:rPr>
          <w:sz w:val="24"/>
          <w:szCs w:val="24"/>
        </w:rPr>
        <w:t>Fire evacuation plan with diagram</w:t>
      </w:r>
    </w:p>
    <w:p w:rsidR="001F14FF" w:rsidRPr="0098702B" w:rsidRDefault="001F14FF" w:rsidP="001F14FF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8702B">
        <w:rPr>
          <w:sz w:val="24"/>
          <w:szCs w:val="24"/>
        </w:rPr>
        <w:t>Natural disaster evacuation plan</w:t>
      </w:r>
    </w:p>
    <w:p w:rsidR="001F14FF" w:rsidRPr="0098702B" w:rsidRDefault="001F14FF" w:rsidP="001F14FF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8702B">
        <w:rPr>
          <w:sz w:val="24"/>
          <w:szCs w:val="24"/>
        </w:rPr>
        <w:t>Serious incident SOP (physical and weapons violence)</w:t>
      </w:r>
    </w:p>
    <w:p w:rsidR="001F14FF" w:rsidRPr="0098702B" w:rsidRDefault="001D7F4A" w:rsidP="001F14FF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8702B">
        <w:rPr>
          <w:sz w:val="24"/>
          <w:szCs w:val="24"/>
        </w:rPr>
        <w:t>Any other emergencies identified as possibl</w:t>
      </w:r>
      <w:r w:rsidR="003C6A51">
        <w:rPr>
          <w:sz w:val="24"/>
          <w:szCs w:val="24"/>
        </w:rPr>
        <w:t>e</w:t>
      </w:r>
    </w:p>
    <w:p w:rsidR="00DC3D3F" w:rsidRPr="00E0625A" w:rsidRDefault="00F6118A" w:rsidP="00E0625A">
      <w:pPr>
        <w:pStyle w:val="ListParagraph"/>
        <w:spacing w:line="240" w:lineRule="auto"/>
        <w:ind w:left="1080"/>
        <w:rPr>
          <w:i/>
          <w:sz w:val="20"/>
          <w:szCs w:val="20"/>
        </w:rPr>
      </w:pPr>
      <w:r w:rsidRPr="0098702B">
        <w:rPr>
          <w:sz w:val="24"/>
          <w:szCs w:val="24"/>
        </w:rPr>
        <w:t>*</w:t>
      </w:r>
      <w:r w:rsidR="001F14FF" w:rsidRPr="0098702B">
        <w:rPr>
          <w:sz w:val="24"/>
          <w:szCs w:val="24"/>
        </w:rPr>
        <w:t xml:space="preserve"> </w:t>
      </w:r>
      <w:r w:rsidR="001F14FF" w:rsidRPr="0098702B">
        <w:rPr>
          <w:i/>
          <w:sz w:val="20"/>
          <w:szCs w:val="20"/>
        </w:rPr>
        <w:t>It should be noted that there will be a large concentration of persons, equipment, aut</w:t>
      </w:r>
      <w:r w:rsidRPr="0098702B">
        <w:rPr>
          <w:i/>
          <w:sz w:val="20"/>
          <w:szCs w:val="20"/>
        </w:rPr>
        <w:t xml:space="preserve">omobiles and other apparatus in </w:t>
      </w:r>
      <w:r w:rsidR="001F14FF" w:rsidRPr="0098702B">
        <w:rPr>
          <w:i/>
          <w:sz w:val="20"/>
          <w:szCs w:val="20"/>
        </w:rPr>
        <w:t xml:space="preserve">a very small area.  There is always a higher risk of injury and </w:t>
      </w:r>
      <w:r w:rsidR="003C6A51">
        <w:rPr>
          <w:i/>
          <w:sz w:val="20"/>
          <w:szCs w:val="20"/>
        </w:rPr>
        <w:t xml:space="preserve">terrorist </w:t>
      </w:r>
      <w:r w:rsidR="001F14FF" w:rsidRPr="0098702B">
        <w:rPr>
          <w:i/>
          <w:sz w:val="20"/>
          <w:szCs w:val="20"/>
        </w:rPr>
        <w:t>targeting with a concentration of population.</w:t>
      </w:r>
    </w:p>
    <w:p w:rsidR="001F14FF" w:rsidRDefault="001F14FF" w:rsidP="001F14FF">
      <w:pPr>
        <w:spacing w:line="240" w:lineRule="auto"/>
        <w:rPr>
          <w:b/>
          <w:sz w:val="32"/>
          <w:szCs w:val="32"/>
          <w:u w:val="single"/>
        </w:rPr>
      </w:pPr>
      <w:r w:rsidRPr="001F14FF">
        <w:rPr>
          <w:b/>
          <w:sz w:val="32"/>
          <w:szCs w:val="32"/>
          <w:u w:val="single"/>
        </w:rPr>
        <w:t>Overall Power Requirements</w:t>
      </w:r>
    </w:p>
    <w:p w:rsidR="00E77609" w:rsidRPr="0049414B" w:rsidRDefault="0063549F" w:rsidP="001F14F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</w:t>
      </w:r>
      <w:r w:rsidR="001D7F4A">
        <w:rPr>
          <w:sz w:val="24"/>
          <w:szCs w:val="24"/>
        </w:rPr>
        <w:t>e host facility</w:t>
      </w:r>
      <w:r w:rsidR="001A189F">
        <w:rPr>
          <w:sz w:val="24"/>
          <w:szCs w:val="24"/>
        </w:rPr>
        <w:t xml:space="preserve"> has been verified to have power provisio</w:t>
      </w:r>
      <w:r w:rsidR="0098702B">
        <w:rPr>
          <w:sz w:val="24"/>
          <w:szCs w:val="24"/>
        </w:rPr>
        <w:t>n capabilities to support the VE</w:t>
      </w:r>
      <w:r w:rsidR="001A189F">
        <w:rPr>
          <w:sz w:val="24"/>
          <w:szCs w:val="24"/>
        </w:rPr>
        <w:t>AC and all related operations.</w:t>
      </w:r>
    </w:p>
    <w:p w:rsidR="004D71B5" w:rsidRDefault="004D71B5" w:rsidP="001F14FF">
      <w:pPr>
        <w:spacing w:line="240" w:lineRule="auto"/>
        <w:rPr>
          <w:b/>
          <w:sz w:val="32"/>
          <w:szCs w:val="32"/>
          <w:u w:val="single"/>
        </w:rPr>
      </w:pPr>
    </w:p>
    <w:p w:rsidR="005F788D" w:rsidRDefault="009A6B45" w:rsidP="001F14FF">
      <w:pPr>
        <w:spacing w:line="240" w:lineRule="auto"/>
        <w:rPr>
          <w:b/>
          <w:sz w:val="32"/>
          <w:szCs w:val="32"/>
          <w:u w:val="single"/>
        </w:rPr>
      </w:pPr>
      <w:r w:rsidRPr="009A6B45">
        <w:rPr>
          <w:b/>
          <w:sz w:val="32"/>
          <w:szCs w:val="32"/>
          <w:u w:val="single"/>
        </w:rPr>
        <w:lastRenderedPageBreak/>
        <w:t>Equipment List and Rentals</w:t>
      </w:r>
    </w:p>
    <w:p w:rsidR="00DC482A" w:rsidRPr="003E2681" w:rsidRDefault="00961603" w:rsidP="003E2681">
      <w:pPr>
        <w:spacing w:after="0" w:line="240" w:lineRule="auto"/>
        <w:rPr>
          <w:b/>
          <w:sz w:val="24"/>
          <w:szCs w:val="24"/>
          <w:u w:val="single"/>
        </w:rPr>
      </w:pPr>
      <w:r w:rsidRPr="003E2681">
        <w:rPr>
          <w:b/>
          <w:sz w:val="24"/>
          <w:szCs w:val="24"/>
          <w:u w:val="single"/>
        </w:rPr>
        <w:t>Tables</w:t>
      </w:r>
      <w:r w:rsidR="00DC482A">
        <w:rPr>
          <w:b/>
          <w:sz w:val="24"/>
          <w:szCs w:val="24"/>
          <w:u w:val="single"/>
        </w:rPr>
        <w:t xml:space="preserve"> and chairs</w:t>
      </w:r>
    </w:p>
    <w:p w:rsidR="006420F7" w:rsidRDefault="00DC482A" w:rsidP="0063549F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Provided by host facility</w:t>
      </w:r>
    </w:p>
    <w:p w:rsidR="00DC482A" w:rsidRPr="006420F7" w:rsidRDefault="00DC482A" w:rsidP="0063549F">
      <w:pPr>
        <w:spacing w:after="0"/>
        <w:rPr>
          <w:sz w:val="24"/>
          <w:szCs w:val="24"/>
        </w:rPr>
      </w:pPr>
    </w:p>
    <w:p w:rsidR="008E54A0" w:rsidRDefault="00961603" w:rsidP="003E2681">
      <w:pPr>
        <w:spacing w:line="240" w:lineRule="auto"/>
        <w:rPr>
          <w:b/>
          <w:sz w:val="24"/>
          <w:szCs w:val="24"/>
          <w:u w:val="single"/>
        </w:rPr>
      </w:pPr>
      <w:r w:rsidRPr="008E54A0">
        <w:rPr>
          <w:b/>
          <w:sz w:val="24"/>
          <w:szCs w:val="24"/>
          <w:highlight w:val="yellow"/>
          <w:u w:val="single"/>
        </w:rPr>
        <w:t>Pipe and Curtain</w:t>
      </w:r>
      <w:r w:rsidR="003C6A51">
        <w:rPr>
          <w:b/>
          <w:sz w:val="24"/>
          <w:szCs w:val="24"/>
          <w:highlight w:val="yellow"/>
          <w:u w:val="single"/>
        </w:rPr>
        <w:t xml:space="preserve"> (not required but HIGHLY recommended)</w:t>
      </w:r>
    </w:p>
    <w:p w:rsidR="00AD0A5D" w:rsidRPr="00E77609" w:rsidRDefault="001D7F4A" w:rsidP="009A6B45">
      <w:pPr>
        <w:spacing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It is requested that the </w:t>
      </w:r>
      <w:r w:rsidR="00F26571">
        <w:rPr>
          <w:sz w:val="24"/>
          <w:szCs w:val="24"/>
        </w:rPr>
        <w:t>ALAVETNET</w:t>
      </w:r>
      <w:r>
        <w:rPr>
          <w:sz w:val="24"/>
          <w:szCs w:val="24"/>
        </w:rPr>
        <w:t xml:space="preserve"> engage the community to procure </w:t>
      </w:r>
      <w:r w:rsidR="00DC482A">
        <w:rPr>
          <w:sz w:val="24"/>
          <w:szCs w:val="24"/>
        </w:rPr>
        <w:t>twelve</w:t>
      </w:r>
      <w:r w:rsidR="00451B17">
        <w:rPr>
          <w:sz w:val="24"/>
          <w:szCs w:val="24"/>
        </w:rPr>
        <w:t xml:space="preserve"> (</w:t>
      </w:r>
      <w:r w:rsidR="00DC482A">
        <w:rPr>
          <w:sz w:val="24"/>
          <w:szCs w:val="24"/>
        </w:rPr>
        <w:t>1</w:t>
      </w:r>
      <w:r w:rsidR="006420F7">
        <w:rPr>
          <w:sz w:val="24"/>
          <w:szCs w:val="24"/>
        </w:rPr>
        <w:t>2</w:t>
      </w:r>
      <w:r w:rsidR="009A6B45">
        <w:rPr>
          <w:sz w:val="24"/>
          <w:szCs w:val="24"/>
        </w:rPr>
        <w:t xml:space="preserve">) individual </w:t>
      </w:r>
      <w:r w:rsidR="003F5D15">
        <w:rPr>
          <w:sz w:val="24"/>
          <w:szCs w:val="24"/>
        </w:rPr>
        <w:t>8’ X 8</w:t>
      </w:r>
      <w:r w:rsidR="009A6B45">
        <w:rPr>
          <w:sz w:val="24"/>
          <w:szCs w:val="24"/>
        </w:rPr>
        <w:t xml:space="preserve">’ pipe and curtain subsections. These sections will consist of </w:t>
      </w:r>
      <w:r w:rsidR="001A189F">
        <w:rPr>
          <w:sz w:val="24"/>
          <w:szCs w:val="24"/>
        </w:rPr>
        <w:t xml:space="preserve">six or </w:t>
      </w:r>
      <w:r w:rsidR="009A6B45">
        <w:rPr>
          <w:sz w:val="24"/>
          <w:szCs w:val="24"/>
        </w:rPr>
        <w:t>eight (</w:t>
      </w:r>
      <w:r w:rsidR="001A189F">
        <w:rPr>
          <w:sz w:val="24"/>
          <w:szCs w:val="24"/>
        </w:rPr>
        <w:t xml:space="preserve">6 or </w:t>
      </w:r>
      <w:r w:rsidR="009A6B45">
        <w:rPr>
          <w:sz w:val="24"/>
          <w:szCs w:val="24"/>
        </w:rPr>
        <w:t xml:space="preserve">8) </w:t>
      </w:r>
      <w:r w:rsidR="00B07295">
        <w:rPr>
          <w:sz w:val="24"/>
          <w:szCs w:val="24"/>
        </w:rPr>
        <w:t>ft.</w:t>
      </w:r>
      <w:r w:rsidR="009A6B45">
        <w:rPr>
          <w:sz w:val="24"/>
          <w:szCs w:val="24"/>
        </w:rPr>
        <w:t xml:space="preserve"> high walls on </w:t>
      </w:r>
      <w:r w:rsidR="001939F2">
        <w:rPr>
          <w:sz w:val="24"/>
          <w:szCs w:val="24"/>
        </w:rPr>
        <w:t>two</w:t>
      </w:r>
      <w:r w:rsidR="009A6B45">
        <w:rPr>
          <w:sz w:val="24"/>
          <w:szCs w:val="24"/>
        </w:rPr>
        <w:t xml:space="preserve"> sides</w:t>
      </w:r>
      <w:r w:rsidR="001939F2">
        <w:rPr>
          <w:sz w:val="24"/>
          <w:szCs w:val="24"/>
        </w:rPr>
        <w:t>, a wall on one side</w:t>
      </w:r>
      <w:r w:rsidR="009A6B45">
        <w:rPr>
          <w:sz w:val="24"/>
          <w:szCs w:val="24"/>
        </w:rPr>
        <w:t xml:space="preserve"> and an open entrance side.</w:t>
      </w:r>
      <w:r w:rsidR="00961603">
        <w:rPr>
          <w:sz w:val="24"/>
          <w:szCs w:val="24"/>
        </w:rPr>
        <w:t xml:space="preserve">  </w:t>
      </w:r>
    </w:p>
    <w:p w:rsidR="00961603" w:rsidRDefault="00961603" w:rsidP="009A6B45">
      <w:pPr>
        <w:spacing w:line="240" w:lineRule="auto"/>
        <w:rPr>
          <w:b/>
          <w:sz w:val="32"/>
          <w:szCs w:val="32"/>
          <w:u w:val="single"/>
        </w:rPr>
      </w:pPr>
      <w:r w:rsidRPr="00961603">
        <w:rPr>
          <w:b/>
          <w:sz w:val="32"/>
          <w:szCs w:val="32"/>
          <w:u w:val="single"/>
        </w:rPr>
        <w:t>Communication</w:t>
      </w:r>
    </w:p>
    <w:p w:rsidR="001D7F4A" w:rsidRPr="00AD0A5D" w:rsidRDefault="00961603" w:rsidP="009A6B4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list of contacts for each </w:t>
      </w:r>
      <w:r w:rsidR="001D7F4A">
        <w:rPr>
          <w:sz w:val="24"/>
          <w:szCs w:val="24"/>
        </w:rPr>
        <w:t xml:space="preserve">Veterans service </w:t>
      </w:r>
      <w:r w:rsidR="00DC482A">
        <w:rPr>
          <w:sz w:val="24"/>
          <w:szCs w:val="24"/>
        </w:rPr>
        <w:t xml:space="preserve">task force </w:t>
      </w:r>
      <w:r>
        <w:rPr>
          <w:sz w:val="24"/>
          <w:szCs w:val="24"/>
        </w:rPr>
        <w:t xml:space="preserve">partner and support organization will be released a minimum of </w:t>
      </w:r>
      <w:r w:rsidR="003C6A51">
        <w:rPr>
          <w:sz w:val="24"/>
          <w:szCs w:val="24"/>
        </w:rPr>
        <w:t>1</w:t>
      </w:r>
      <w:r>
        <w:rPr>
          <w:sz w:val="24"/>
          <w:szCs w:val="24"/>
        </w:rPr>
        <w:t xml:space="preserve">0 </w:t>
      </w:r>
      <w:r w:rsidR="001939F2">
        <w:rPr>
          <w:sz w:val="24"/>
          <w:szCs w:val="24"/>
        </w:rPr>
        <w:t xml:space="preserve">days </w:t>
      </w:r>
      <w:r w:rsidR="001D7F4A">
        <w:rPr>
          <w:sz w:val="24"/>
          <w:szCs w:val="24"/>
        </w:rPr>
        <w:t>prior to the VE</w:t>
      </w:r>
      <w:r>
        <w:rPr>
          <w:sz w:val="24"/>
          <w:szCs w:val="24"/>
        </w:rPr>
        <w:t xml:space="preserve">AC.  This point of contact list will include name, email, office phone and mobile phone.  This information is of a sensitive nature and should be </w:t>
      </w:r>
      <w:r w:rsidR="001D7F4A">
        <w:rPr>
          <w:sz w:val="24"/>
          <w:szCs w:val="24"/>
        </w:rPr>
        <w:t>used only to conduct VE</w:t>
      </w:r>
      <w:r>
        <w:rPr>
          <w:sz w:val="24"/>
          <w:szCs w:val="24"/>
        </w:rPr>
        <w:t>AC business.  This information is not authorized to be released to any party other than the individual it is provid</w:t>
      </w:r>
      <w:r w:rsidR="001D7F4A">
        <w:rPr>
          <w:sz w:val="24"/>
          <w:szCs w:val="24"/>
        </w:rPr>
        <w:t>ed to in association with the VE</w:t>
      </w:r>
      <w:r>
        <w:rPr>
          <w:sz w:val="24"/>
          <w:szCs w:val="24"/>
        </w:rPr>
        <w:t>AC conduction.</w:t>
      </w:r>
      <w:r w:rsidR="001A189F">
        <w:rPr>
          <w:sz w:val="24"/>
          <w:szCs w:val="24"/>
        </w:rPr>
        <w:t xml:space="preserve"> </w:t>
      </w:r>
    </w:p>
    <w:p w:rsidR="00961603" w:rsidRDefault="00961603" w:rsidP="009A6B45">
      <w:pPr>
        <w:spacing w:line="240" w:lineRule="auto"/>
        <w:rPr>
          <w:b/>
          <w:sz w:val="32"/>
          <w:szCs w:val="32"/>
          <w:u w:val="single"/>
        </w:rPr>
      </w:pPr>
      <w:r w:rsidRPr="00961603">
        <w:rPr>
          <w:b/>
          <w:sz w:val="32"/>
          <w:szCs w:val="32"/>
          <w:u w:val="single"/>
        </w:rPr>
        <w:t>Contingency Plan</w:t>
      </w:r>
    </w:p>
    <w:p w:rsidR="00961603" w:rsidRPr="001A189F" w:rsidRDefault="001D7F4A" w:rsidP="009A6B4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VE</w:t>
      </w:r>
      <w:r w:rsidR="00961603">
        <w:rPr>
          <w:sz w:val="24"/>
          <w:szCs w:val="24"/>
        </w:rPr>
        <w:t xml:space="preserve">AC will be conducted as an indoor only event therefore the contingency plan, based on weather, is not a consideration.  In the event of natural disaster which </w:t>
      </w:r>
      <w:r w:rsidR="00B07295">
        <w:rPr>
          <w:sz w:val="24"/>
          <w:szCs w:val="24"/>
        </w:rPr>
        <w:t>affects</w:t>
      </w:r>
      <w:r>
        <w:rPr>
          <w:sz w:val="24"/>
          <w:szCs w:val="24"/>
        </w:rPr>
        <w:t xml:space="preserve"> the host location the </w:t>
      </w:r>
      <w:r w:rsidR="00F26571">
        <w:rPr>
          <w:sz w:val="24"/>
          <w:szCs w:val="24"/>
        </w:rPr>
        <w:t>ALAVETNET</w:t>
      </w:r>
      <w:r w:rsidR="00961603">
        <w:rPr>
          <w:sz w:val="24"/>
          <w:szCs w:val="24"/>
        </w:rPr>
        <w:t xml:space="preserve"> will advise all members of the </w:t>
      </w:r>
      <w:r>
        <w:rPr>
          <w:sz w:val="24"/>
          <w:szCs w:val="24"/>
        </w:rPr>
        <w:t xml:space="preserve">Veterans service </w:t>
      </w:r>
      <w:r w:rsidR="00DC482A">
        <w:rPr>
          <w:sz w:val="24"/>
          <w:szCs w:val="24"/>
        </w:rPr>
        <w:t xml:space="preserve">task force </w:t>
      </w:r>
      <w:r w:rsidR="00961603">
        <w:rPr>
          <w:sz w:val="24"/>
          <w:szCs w:val="24"/>
        </w:rPr>
        <w:t xml:space="preserve">of changes in operational timeline and location.  </w:t>
      </w:r>
      <w:r>
        <w:rPr>
          <w:sz w:val="24"/>
          <w:szCs w:val="24"/>
        </w:rPr>
        <w:t>The host facility is asked to</w:t>
      </w:r>
      <w:r w:rsidR="00961603" w:rsidRPr="001A189F">
        <w:rPr>
          <w:sz w:val="24"/>
          <w:szCs w:val="24"/>
        </w:rPr>
        <w:t xml:space="preserve"> have the following in preparation for unseen ev</w:t>
      </w:r>
      <w:r w:rsidR="003E2681">
        <w:rPr>
          <w:sz w:val="24"/>
          <w:szCs w:val="24"/>
        </w:rPr>
        <w:t>ents which could curtail the suc</w:t>
      </w:r>
      <w:r w:rsidR="006152F2">
        <w:rPr>
          <w:sz w:val="24"/>
          <w:szCs w:val="24"/>
        </w:rPr>
        <w:t>cess of the VE</w:t>
      </w:r>
      <w:r w:rsidR="00961603" w:rsidRPr="001A189F">
        <w:rPr>
          <w:sz w:val="24"/>
          <w:szCs w:val="24"/>
        </w:rPr>
        <w:t>AC at their location.</w:t>
      </w:r>
    </w:p>
    <w:p w:rsidR="00961603" w:rsidRPr="001A189F" w:rsidRDefault="00961603" w:rsidP="00961603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1A189F">
        <w:rPr>
          <w:sz w:val="24"/>
          <w:szCs w:val="24"/>
        </w:rPr>
        <w:t>Phone, fax and email of all subcontractors supporting the pos</w:t>
      </w:r>
      <w:r w:rsidR="006152F2">
        <w:rPr>
          <w:sz w:val="24"/>
          <w:szCs w:val="24"/>
        </w:rPr>
        <w:t>t and/or VE</w:t>
      </w:r>
      <w:r w:rsidRPr="001A189F">
        <w:rPr>
          <w:sz w:val="24"/>
          <w:szCs w:val="24"/>
        </w:rPr>
        <w:t>AC</w:t>
      </w:r>
    </w:p>
    <w:p w:rsidR="00961603" w:rsidRPr="001A189F" w:rsidRDefault="00961603" w:rsidP="00961603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1A189F">
        <w:rPr>
          <w:sz w:val="24"/>
          <w:szCs w:val="24"/>
        </w:rPr>
        <w:t>Standby points of contact at the local electric and gas provider</w:t>
      </w:r>
    </w:p>
    <w:p w:rsidR="00B71E84" w:rsidRPr="00F26571" w:rsidRDefault="00961603" w:rsidP="00F26571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1A189F">
        <w:rPr>
          <w:sz w:val="24"/>
          <w:szCs w:val="24"/>
        </w:rPr>
        <w:t>A media spokesperson to address such issues should they arise</w:t>
      </w:r>
    </w:p>
    <w:p w:rsidR="00B23368" w:rsidRDefault="00B23368" w:rsidP="00D567AD">
      <w:pPr>
        <w:spacing w:after="0" w:line="240" w:lineRule="auto"/>
        <w:rPr>
          <w:sz w:val="24"/>
          <w:szCs w:val="24"/>
        </w:rPr>
      </w:pPr>
    </w:p>
    <w:p w:rsidR="00D567AD" w:rsidRPr="00F26571" w:rsidRDefault="00D567AD" w:rsidP="003E2681">
      <w:pPr>
        <w:spacing w:after="0" w:line="240" w:lineRule="auto"/>
        <w:ind w:left="2880" w:firstLine="720"/>
        <w:rPr>
          <w:rFonts w:ascii="Brush Script MT" w:hAnsi="Brush Script MT"/>
          <w:sz w:val="48"/>
          <w:szCs w:val="48"/>
        </w:rPr>
      </w:pPr>
      <w:r w:rsidRPr="00F26571">
        <w:rPr>
          <w:rFonts w:ascii="Brush Script MT" w:hAnsi="Brush Script MT"/>
          <w:color w:val="365F91" w:themeColor="accent1" w:themeShade="BF"/>
          <w:sz w:val="48"/>
          <w:szCs w:val="48"/>
        </w:rPr>
        <w:t>Cajun A. Comeau</w:t>
      </w:r>
    </w:p>
    <w:p w:rsidR="00460597" w:rsidRPr="00F26571" w:rsidRDefault="00D567AD" w:rsidP="006152F2">
      <w:pPr>
        <w:spacing w:after="0" w:line="240" w:lineRule="auto"/>
        <w:rPr>
          <w:b/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52F2" w:rsidRPr="00F26571">
        <w:rPr>
          <w:b/>
          <w:sz w:val="20"/>
          <w:szCs w:val="20"/>
        </w:rPr>
        <w:t>The Department of Veterans Affairs</w:t>
      </w:r>
    </w:p>
    <w:p w:rsidR="006152F2" w:rsidRPr="00F26571" w:rsidRDefault="006152F2" w:rsidP="006152F2">
      <w:pPr>
        <w:spacing w:after="0" w:line="240" w:lineRule="auto"/>
        <w:rPr>
          <w:b/>
          <w:sz w:val="20"/>
          <w:szCs w:val="20"/>
        </w:rPr>
      </w:pP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="00DC482A" w:rsidRPr="00F26571">
        <w:rPr>
          <w:b/>
          <w:sz w:val="20"/>
          <w:szCs w:val="20"/>
        </w:rPr>
        <w:t>Veterans Experience Office</w:t>
      </w:r>
    </w:p>
    <w:p w:rsidR="00DC482A" w:rsidRPr="00F26571" w:rsidRDefault="00DC482A" w:rsidP="006152F2">
      <w:pPr>
        <w:spacing w:after="0" w:line="240" w:lineRule="auto"/>
        <w:rPr>
          <w:b/>
          <w:sz w:val="20"/>
          <w:szCs w:val="20"/>
        </w:rPr>
      </w:pP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="00F26571" w:rsidRPr="00F26571">
        <w:rPr>
          <w:b/>
          <w:sz w:val="20"/>
          <w:szCs w:val="20"/>
        </w:rPr>
        <w:t>Veteran, Family and Community Engagement</w:t>
      </w:r>
    </w:p>
    <w:p w:rsidR="008A1ACB" w:rsidRPr="00F26571" w:rsidRDefault="006152F2" w:rsidP="00D567AD">
      <w:pPr>
        <w:spacing w:after="0" w:line="240" w:lineRule="auto"/>
        <w:rPr>
          <w:b/>
          <w:sz w:val="20"/>
          <w:szCs w:val="20"/>
        </w:rPr>
      </w:pP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Pr="00F26571">
        <w:rPr>
          <w:b/>
          <w:sz w:val="20"/>
          <w:szCs w:val="20"/>
        </w:rPr>
        <w:tab/>
      </w:r>
      <w:r w:rsidR="00DC482A" w:rsidRPr="00F26571">
        <w:rPr>
          <w:b/>
          <w:sz w:val="20"/>
          <w:szCs w:val="20"/>
        </w:rPr>
        <w:t>Senio</w:t>
      </w:r>
      <w:r w:rsidR="00E77609" w:rsidRPr="00F26571">
        <w:rPr>
          <w:b/>
          <w:sz w:val="20"/>
          <w:szCs w:val="20"/>
        </w:rPr>
        <w:t>r Field Consultant, Southeast US</w:t>
      </w:r>
    </w:p>
    <w:p w:rsidR="008A1ACB" w:rsidRPr="00F26571" w:rsidRDefault="008A1ACB" w:rsidP="00D567AD">
      <w:pPr>
        <w:spacing w:after="0" w:line="240" w:lineRule="auto"/>
        <w:rPr>
          <w:sz w:val="20"/>
          <w:szCs w:val="20"/>
        </w:rPr>
      </w:pPr>
    </w:p>
    <w:p w:rsidR="008A1ACB" w:rsidRPr="00F26571" w:rsidRDefault="008A1ACB" w:rsidP="00D567AD">
      <w:pPr>
        <w:spacing w:after="0" w:line="240" w:lineRule="auto"/>
        <w:rPr>
          <w:sz w:val="20"/>
          <w:szCs w:val="20"/>
        </w:rPr>
      </w:pPr>
    </w:p>
    <w:p w:rsidR="00460597" w:rsidRPr="00F26571" w:rsidRDefault="000366FB" w:rsidP="00D567AD">
      <w:pPr>
        <w:spacing w:after="0" w:line="240" w:lineRule="auto"/>
        <w:rPr>
          <w:b/>
          <w:sz w:val="20"/>
          <w:szCs w:val="20"/>
        </w:rPr>
      </w:pPr>
      <w:hyperlink r:id="rId16" w:history="1">
        <w:r w:rsidR="00460597" w:rsidRPr="00F26571">
          <w:rPr>
            <w:rStyle w:val="Hyperlink"/>
            <w:b/>
            <w:sz w:val="20"/>
            <w:szCs w:val="20"/>
          </w:rPr>
          <w:t>Cajun.comeau@va.gov</w:t>
        </w:r>
      </w:hyperlink>
    </w:p>
    <w:p w:rsidR="00F26571" w:rsidRDefault="00460597" w:rsidP="00D567AD">
      <w:p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0"/>
          <w:szCs w:val="20"/>
        </w:rPr>
      </w:pPr>
      <w:r w:rsidRPr="00F26571">
        <w:rPr>
          <w:b/>
          <w:color w:val="000000" w:themeColor="text1"/>
          <w:sz w:val="20"/>
          <w:szCs w:val="20"/>
        </w:rPr>
        <w:t xml:space="preserve">Mobile </w:t>
      </w:r>
      <w:r w:rsidR="003C6A51">
        <w:rPr>
          <w:rFonts w:ascii="Cambria" w:eastAsia="Calibri" w:hAnsi="Cambria" w:cs="Times New Roman"/>
          <w:b/>
          <w:color w:val="000000" w:themeColor="text1"/>
          <w:sz w:val="20"/>
          <w:szCs w:val="20"/>
        </w:rPr>
        <w:t>980-579-9581</w:t>
      </w:r>
    </w:p>
    <w:p w:rsidR="00792ECA" w:rsidRDefault="00792ECA" w:rsidP="00D567AD">
      <w:p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4"/>
          <w:szCs w:val="24"/>
        </w:rPr>
      </w:pPr>
    </w:p>
    <w:p w:rsidR="00792ECA" w:rsidRDefault="00792ECA" w:rsidP="00D567AD">
      <w:p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4"/>
          <w:szCs w:val="24"/>
        </w:rPr>
      </w:pPr>
    </w:p>
    <w:p w:rsidR="00792ECA" w:rsidRDefault="00792ECA" w:rsidP="00D567AD">
      <w:p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4"/>
          <w:szCs w:val="24"/>
        </w:rPr>
      </w:pPr>
    </w:p>
    <w:p w:rsidR="00792ECA" w:rsidRDefault="00792ECA" w:rsidP="00D567AD">
      <w:p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4"/>
          <w:szCs w:val="24"/>
        </w:rPr>
      </w:pPr>
    </w:p>
    <w:p w:rsidR="008A1ACB" w:rsidRDefault="008A1ACB" w:rsidP="00792ECA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 w:themeColor="text1"/>
          <w:sz w:val="32"/>
          <w:szCs w:val="32"/>
        </w:rPr>
      </w:pPr>
      <w:r w:rsidRPr="00792ECA">
        <w:rPr>
          <w:rFonts w:ascii="Cambria" w:eastAsia="Calibri" w:hAnsi="Cambria" w:cs="Times New Roman"/>
          <w:b/>
          <w:color w:val="000000" w:themeColor="text1"/>
          <w:sz w:val="32"/>
          <w:szCs w:val="32"/>
        </w:rPr>
        <w:lastRenderedPageBreak/>
        <w:t>Appendix A- Documents and Diagrams</w:t>
      </w:r>
    </w:p>
    <w:p w:rsidR="00792ECA" w:rsidRPr="00792ECA" w:rsidRDefault="00792ECA" w:rsidP="00792ECA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 w:themeColor="text1"/>
          <w:sz w:val="32"/>
          <w:szCs w:val="32"/>
        </w:rPr>
      </w:pPr>
    </w:p>
    <w:p w:rsidR="0098702B" w:rsidRPr="00792ECA" w:rsidRDefault="003C6A51" w:rsidP="00792ECA">
      <w:pPr>
        <w:pStyle w:val="ListParagraph"/>
        <w:numPr>
          <w:ilvl w:val="0"/>
          <w:numId w:val="11"/>
        </w:numPr>
        <w:spacing w:after="0" w:line="240" w:lineRule="auto"/>
        <w:rPr>
          <w:rFonts w:ascii="Cambria" w:eastAsia="Calibri" w:hAnsi="Cambria" w:cs="Times New Roman"/>
          <w:b/>
          <w:color w:val="000000" w:themeColor="text1"/>
          <w:sz w:val="24"/>
          <w:szCs w:val="24"/>
        </w:rPr>
      </w:pPr>
      <w:r>
        <w:rPr>
          <w:rFonts w:ascii="Cambria" w:eastAsia="Calibri" w:hAnsi="Cambria" w:cs="Times New Roman"/>
          <w:b/>
          <w:color w:val="000000" w:themeColor="text1"/>
          <w:sz w:val="24"/>
          <w:szCs w:val="24"/>
        </w:rPr>
        <w:t>Standard VEO</w:t>
      </w:r>
      <w:r w:rsidR="0098702B" w:rsidRPr="00792ECA">
        <w:rPr>
          <w:rFonts w:ascii="Cambria" w:eastAsia="Calibri" w:hAnsi="Cambria" w:cs="Times New Roman"/>
          <w:b/>
          <w:color w:val="000000" w:themeColor="text1"/>
          <w:sz w:val="24"/>
          <w:szCs w:val="24"/>
        </w:rPr>
        <w:t xml:space="preserve"> VEAC Flyer</w:t>
      </w:r>
    </w:p>
    <w:p w:rsidR="008A1ACB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CC17DBF" wp14:editId="03F58BE6">
            <wp:extent cx="5943600" cy="7444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2B" w:rsidRDefault="0098702B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6772E9" w:rsidRDefault="006772E9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6772E9" w:rsidRPr="00792ECA" w:rsidRDefault="006772E9" w:rsidP="00792ECA">
      <w:pPr>
        <w:pStyle w:val="ListParagraph"/>
        <w:numPr>
          <w:ilvl w:val="0"/>
          <w:numId w:val="11"/>
        </w:numPr>
        <w:spacing w:after="0" w:line="240" w:lineRule="auto"/>
        <w:rPr>
          <w:b/>
          <w:color w:val="000000" w:themeColor="text1"/>
          <w:sz w:val="24"/>
          <w:szCs w:val="24"/>
        </w:rPr>
      </w:pPr>
      <w:r w:rsidRPr="00792ECA">
        <w:rPr>
          <w:b/>
          <w:color w:val="000000" w:themeColor="text1"/>
          <w:sz w:val="24"/>
          <w:szCs w:val="24"/>
        </w:rPr>
        <w:t xml:space="preserve"> Sample VEAC Layout- Charlotte NC 2017- Friendship Baptist Church</w:t>
      </w:r>
    </w:p>
    <w:p w:rsidR="0098702B" w:rsidRDefault="0098702B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AF31F4" w:rsidRDefault="00AF31F4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309360" cy="374926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977" cy="37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ACB" w:rsidRDefault="008A1ACB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8702B" w:rsidRPr="009D7873" w:rsidRDefault="0098702B" w:rsidP="009D7873">
      <w:pPr>
        <w:pStyle w:val="ListParagraph"/>
        <w:numPr>
          <w:ilvl w:val="0"/>
          <w:numId w:val="11"/>
        </w:numPr>
        <w:spacing w:after="0" w:line="240" w:lineRule="auto"/>
        <w:rPr>
          <w:b/>
          <w:color w:val="000000" w:themeColor="text1"/>
          <w:sz w:val="24"/>
          <w:szCs w:val="24"/>
        </w:rPr>
      </w:pPr>
      <w:r w:rsidRPr="009D7873">
        <w:rPr>
          <w:b/>
          <w:color w:val="000000" w:themeColor="text1"/>
          <w:sz w:val="24"/>
          <w:szCs w:val="24"/>
        </w:rPr>
        <w:t xml:space="preserve">Sample </w:t>
      </w:r>
      <w:r w:rsidR="009D7873">
        <w:rPr>
          <w:b/>
          <w:color w:val="000000" w:themeColor="text1"/>
          <w:sz w:val="24"/>
          <w:szCs w:val="24"/>
        </w:rPr>
        <w:t xml:space="preserve">VEAC </w:t>
      </w:r>
      <w:r w:rsidRPr="009D7873">
        <w:rPr>
          <w:b/>
          <w:color w:val="000000" w:themeColor="text1"/>
          <w:sz w:val="24"/>
          <w:szCs w:val="24"/>
        </w:rPr>
        <w:t xml:space="preserve">Program Guide- Charlotte VCAC 2017 </w:t>
      </w:r>
    </w:p>
    <w:p w:rsidR="0098702B" w:rsidRDefault="0098702B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8702B" w:rsidRDefault="00F26571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F26571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370320" cy="532933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00" cy="53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F9" w:rsidRDefault="00C97EF9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C97EF9"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552593" cy="642366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76" cy="64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Default="009D7873" w:rsidP="00D567AD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C97EF9" w:rsidRDefault="009D7873" w:rsidP="009D7873">
      <w:pPr>
        <w:pStyle w:val="ListParagraph"/>
        <w:numPr>
          <w:ilvl w:val="0"/>
          <w:numId w:val="11"/>
        </w:num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 xml:space="preserve">Standard VEO VEAC Social Media Marketing Templates. VEO VEAC Facebook event links </w:t>
      </w:r>
      <w:hyperlink r:id="rId21" w:history="1">
        <w:r w:rsidRPr="001E2453">
          <w:rPr>
            <w:rStyle w:val="Hyperlink"/>
            <w:b/>
            <w:sz w:val="24"/>
            <w:szCs w:val="24"/>
          </w:rPr>
          <w:t>https://www.facebook.com/events/403810777035489/</w:t>
        </w:r>
      </w:hyperlink>
      <w:r>
        <w:rPr>
          <w:b/>
          <w:color w:val="000000" w:themeColor="text1"/>
          <w:sz w:val="24"/>
          <w:szCs w:val="24"/>
        </w:rPr>
        <w:t xml:space="preserve"> </w:t>
      </w:r>
      <w:hyperlink r:id="rId22" w:history="1">
        <w:r w:rsidR="00343E3F" w:rsidRPr="001E2453">
          <w:rPr>
            <w:rStyle w:val="Hyperlink"/>
            <w:b/>
            <w:sz w:val="24"/>
            <w:szCs w:val="24"/>
          </w:rPr>
          <w:t>https://www.facebook.com/events/964240297247154/</w:t>
        </w:r>
      </w:hyperlink>
      <w:r w:rsidR="00343E3F">
        <w:rPr>
          <w:b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9D7873" w:rsidRDefault="009D7873" w:rsidP="009D7873">
      <w:pPr>
        <w:pStyle w:val="ListParagraph"/>
        <w:spacing w:after="0" w:line="240" w:lineRule="auto"/>
        <w:rPr>
          <w:b/>
          <w:color w:val="000000" w:themeColor="text1"/>
          <w:sz w:val="24"/>
          <w:szCs w:val="24"/>
        </w:rPr>
      </w:pPr>
    </w:p>
    <w:p w:rsidR="009D7873" w:rsidRPr="009D7873" w:rsidRDefault="009D7873" w:rsidP="009D7873">
      <w:pPr>
        <w:pStyle w:val="ListParagraph"/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9541F09" wp14:editId="441A2B25">
            <wp:extent cx="5943600" cy="58775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873" w:rsidRPr="009D7873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6FB" w:rsidRDefault="000366FB" w:rsidP="00F03E7D">
      <w:pPr>
        <w:spacing w:after="0" w:line="240" w:lineRule="auto"/>
      </w:pPr>
      <w:r>
        <w:separator/>
      </w:r>
    </w:p>
  </w:endnote>
  <w:endnote w:type="continuationSeparator" w:id="0">
    <w:p w:rsidR="000366FB" w:rsidRDefault="000366FB" w:rsidP="00F0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1F0" w:rsidRDefault="002271F0" w:rsidP="00561A1F">
    <w:pPr>
      <w:pStyle w:val="Footer"/>
      <w:jc w:val="center"/>
    </w:pPr>
    <w:r>
      <w:rPr>
        <w:b/>
        <w:i/>
      </w:rPr>
      <w:t>VEAC</w:t>
    </w:r>
    <w:r w:rsidRPr="002343BB">
      <w:rPr>
        <w:b/>
        <w:i/>
      </w:rPr>
      <w:t xml:space="preserve"> </w:t>
    </w:r>
    <w:r>
      <w:rPr>
        <w:b/>
        <w:i/>
      </w:rPr>
      <w:t>Operation</w:t>
    </w:r>
    <w:r w:rsidRPr="002343BB">
      <w:rPr>
        <w:b/>
        <w:i/>
      </w:rPr>
      <w:t xml:space="preserve"> Plan and Procedures</w:t>
    </w:r>
    <w:r>
      <w:t xml:space="preserve">                    </w:t>
    </w:r>
    <w:r>
      <w:rPr>
        <w:noProof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6FB" w:rsidRDefault="000366FB" w:rsidP="00F03E7D">
      <w:pPr>
        <w:spacing w:after="0" w:line="240" w:lineRule="auto"/>
      </w:pPr>
      <w:r>
        <w:separator/>
      </w:r>
    </w:p>
  </w:footnote>
  <w:footnote w:type="continuationSeparator" w:id="0">
    <w:p w:rsidR="000366FB" w:rsidRDefault="000366FB" w:rsidP="00F03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175733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271F0" w:rsidRDefault="002271F0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D0A" w:rsidRPr="00C47D0A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271F0" w:rsidRDefault="002271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31FF"/>
    <w:multiLevelType w:val="hybridMultilevel"/>
    <w:tmpl w:val="3FE0C03A"/>
    <w:lvl w:ilvl="0" w:tplc="1CD6B5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F0B57"/>
    <w:multiLevelType w:val="hybridMultilevel"/>
    <w:tmpl w:val="F75C45E0"/>
    <w:lvl w:ilvl="0" w:tplc="9AB24C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0A4"/>
    <w:multiLevelType w:val="hybridMultilevel"/>
    <w:tmpl w:val="5888B23E"/>
    <w:lvl w:ilvl="0" w:tplc="214E1E58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160B"/>
    <w:multiLevelType w:val="hybridMultilevel"/>
    <w:tmpl w:val="56B85234"/>
    <w:lvl w:ilvl="0" w:tplc="A46A0DA8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C7A25"/>
    <w:multiLevelType w:val="hybridMultilevel"/>
    <w:tmpl w:val="C9B820C2"/>
    <w:lvl w:ilvl="0" w:tplc="EAC8A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F29E3"/>
    <w:multiLevelType w:val="hybridMultilevel"/>
    <w:tmpl w:val="83AA75DC"/>
    <w:lvl w:ilvl="0" w:tplc="552270D8">
      <w:start w:val="1"/>
      <w:numFmt w:val="decimal"/>
      <w:lvlText w:val="%1."/>
      <w:lvlJc w:val="left"/>
      <w:pPr>
        <w:ind w:left="795" w:hanging="435"/>
      </w:pPr>
      <w:rPr>
        <w:rFonts w:hint="default"/>
        <w:sz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17899"/>
    <w:multiLevelType w:val="hybridMultilevel"/>
    <w:tmpl w:val="B930FA56"/>
    <w:lvl w:ilvl="0" w:tplc="4FB0710E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12520"/>
    <w:multiLevelType w:val="hybridMultilevel"/>
    <w:tmpl w:val="40DA75C4"/>
    <w:lvl w:ilvl="0" w:tplc="6CD0FC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F1C24"/>
    <w:multiLevelType w:val="hybridMultilevel"/>
    <w:tmpl w:val="8BE07C1E"/>
    <w:lvl w:ilvl="0" w:tplc="FFEA7E4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FA6EC7"/>
    <w:multiLevelType w:val="hybridMultilevel"/>
    <w:tmpl w:val="8FD2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7363"/>
    <w:multiLevelType w:val="hybridMultilevel"/>
    <w:tmpl w:val="A5A4FDB0"/>
    <w:lvl w:ilvl="0" w:tplc="D090BA9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5DA41EF7"/>
    <w:multiLevelType w:val="hybridMultilevel"/>
    <w:tmpl w:val="54D015BE"/>
    <w:lvl w:ilvl="0" w:tplc="0A86F76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744AD3"/>
    <w:multiLevelType w:val="hybridMultilevel"/>
    <w:tmpl w:val="C0B6B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06276"/>
    <w:multiLevelType w:val="hybridMultilevel"/>
    <w:tmpl w:val="69CC2D5C"/>
    <w:lvl w:ilvl="0" w:tplc="9488A77A">
      <w:start w:val="2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9"/>
  </w:num>
  <w:num w:numId="10">
    <w:abstractNumId w:val="13"/>
  </w:num>
  <w:num w:numId="11">
    <w:abstractNumId w:val="4"/>
  </w:num>
  <w:num w:numId="12">
    <w:abstractNumId w:val="7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B35"/>
    <w:rsid w:val="00020D00"/>
    <w:rsid w:val="0003266A"/>
    <w:rsid w:val="000366FB"/>
    <w:rsid w:val="00061901"/>
    <w:rsid w:val="0007291D"/>
    <w:rsid w:val="000D7B6E"/>
    <w:rsid w:val="00107C9A"/>
    <w:rsid w:val="00114126"/>
    <w:rsid w:val="00123FC3"/>
    <w:rsid w:val="001725F2"/>
    <w:rsid w:val="00187C33"/>
    <w:rsid w:val="001939F2"/>
    <w:rsid w:val="001A189F"/>
    <w:rsid w:val="001A54BF"/>
    <w:rsid w:val="001C2A09"/>
    <w:rsid w:val="001D7F4A"/>
    <w:rsid w:val="001F14FF"/>
    <w:rsid w:val="00200FCA"/>
    <w:rsid w:val="002163B8"/>
    <w:rsid w:val="00217774"/>
    <w:rsid w:val="00223CAC"/>
    <w:rsid w:val="002271F0"/>
    <w:rsid w:val="002343BB"/>
    <w:rsid w:val="00246E9C"/>
    <w:rsid w:val="00251786"/>
    <w:rsid w:val="00252AA6"/>
    <w:rsid w:val="00270BAE"/>
    <w:rsid w:val="0027637F"/>
    <w:rsid w:val="00284B0B"/>
    <w:rsid w:val="002A1093"/>
    <w:rsid w:val="002A3514"/>
    <w:rsid w:val="002A6064"/>
    <w:rsid w:val="002B2FF3"/>
    <w:rsid w:val="00311928"/>
    <w:rsid w:val="00311E7D"/>
    <w:rsid w:val="00324C4B"/>
    <w:rsid w:val="00343E3F"/>
    <w:rsid w:val="00387222"/>
    <w:rsid w:val="003A3CEE"/>
    <w:rsid w:val="003B297B"/>
    <w:rsid w:val="003C6A51"/>
    <w:rsid w:val="003E01C2"/>
    <w:rsid w:val="003E2681"/>
    <w:rsid w:val="003E356A"/>
    <w:rsid w:val="003E5099"/>
    <w:rsid w:val="003F5D15"/>
    <w:rsid w:val="00421BA6"/>
    <w:rsid w:val="00451B17"/>
    <w:rsid w:val="00460597"/>
    <w:rsid w:val="00462B41"/>
    <w:rsid w:val="00464FF1"/>
    <w:rsid w:val="00474BD3"/>
    <w:rsid w:val="00481BAC"/>
    <w:rsid w:val="004926AD"/>
    <w:rsid w:val="0049414B"/>
    <w:rsid w:val="004A0660"/>
    <w:rsid w:val="004A06AC"/>
    <w:rsid w:val="004C3C73"/>
    <w:rsid w:val="004C4538"/>
    <w:rsid w:val="004D03C9"/>
    <w:rsid w:val="004D71B5"/>
    <w:rsid w:val="004E51D3"/>
    <w:rsid w:val="004E71C3"/>
    <w:rsid w:val="00502516"/>
    <w:rsid w:val="005422D2"/>
    <w:rsid w:val="005461A4"/>
    <w:rsid w:val="00561A1F"/>
    <w:rsid w:val="00571B35"/>
    <w:rsid w:val="005B30FD"/>
    <w:rsid w:val="005B5F2B"/>
    <w:rsid w:val="005C2631"/>
    <w:rsid w:val="005C320E"/>
    <w:rsid w:val="005C5A1F"/>
    <w:rsid w:val="005D6BEC"/>
    <w:rsid w:val="005F788D"/>
    <w:rsid w:val="006152F2"/>
    <w:rsid w:val="0063549F"/>
    <w:rsid w:val="006420F7"/>
    <w:rsid w:val="00647285"/>
    <w:rsid w:val="00652092"/>
    <w:rsid w:val="006772E9"/>
    <w:rsid w:val="00682B30"/>
    <w:rsid w:val="00693620"/>
    <w:rsid w:val="006F6E2B"/>
    <w:rsid w:val="00741727"/>
    <w:rsid w:val="00743518"/>
    <w:rsid w:val="0074670F"/>
    <w:rsid w:val="00792ECA"/>
    <w:rsid w:val="007A316D"/>
    <w:rsid w:val="007C6560"/>
    <w:rsid w:val="007D0393"/>
    <w:rsid w:val="007F244E"/>
    <w:rsid w:val="007F6CA2"/>
    <w:rsid w:val="00826D59"/>
    <w:rsid w:val="0084204C"/>
    <w:rsid w:val="00866ECE"/>
    <w:rsid w:val="008846AE"/>
    <w:rsid w:val="008A122E"/>
    <w:rsid w:val="008A1ACB"/>
    <w:rsid w:val="008E54A0"/>
    <w:rsid w:val="00911476"/>
    <w:rsid w:val="00922CDE"/>
    <w:rsid w:val="00923822"/>
    <w:rsid w:val="00923C71"/>
    <w:rsid w:val="009279B3"/>
    <w:rsid w:val="00935C75"/>
    <w:rsid w:val="009478F7"/>
    <w:rsid w:val="0095226D"/>
    <w:rsid w:val="00961603"/>
    <w:rsid w:val="009811F6"/>
    <w:rsid w:val="0098702B"/>
    <w:rsid w:val="009A6B45"/>
    <w:rsid w:val="009B7F01"/>
    <w:rsid w:val="009C35E0"/>
    <w:rsid w:val="009D7873"/>
    <w:rsid w:val="00A108E6"/>
    <w:rsid w:val="00A227C8"/>
    <w:rsid w:val="00A22C41"/>
    <w:rsid w:val="00A34C22"/>
    <w:rsid w:val="00A95557"/>
    <w:rsid w:val="00A96FEA"/>
    <w:rsid w:val="00AA6E0E"/>
    <w:rsid w:val="00AC19EF"/>
    <w:rsid w:val="00AD0A5D"/>
    <w:rsid w:val="00AF31F4"/>
    <w:rsid w:val="00B07295"/>
    <w:rsid w:val="00B23368"/>
    <w:rsid w:val="00B71E84"/>
    <w:rsid w:val="00BD69E5"/>
    <w:rsid w:val="00C0425A"/>
    <w:rsid w:val="00C10599"/>
    <w:rsid w:val="00C34F6C"/>
    <w:rsid w:val="00C3665E"/>
    <w:rsid w:val="00C47D0A"/>
    <w:rsid w:val="00C574CF"/>
    <w:rsid w:val="00C67512"/>
    <w:rsid w:val="00C97EF9"/>
    <w:rsid w:val="00CA6A54"/>
    <w:rsid w:val="00CB0477"/>
    <w:rsid w:val="00CD223F"/>
    <w:rsid w:val="00D0472D"/>
    <w:rsid w:val="00D07534"/>
    <w:rsid w:val="00D11519"/>
    <w:rsid w:val="00D26AB9"/>
    <w:rsid w:val="00D35848"/>
    <w:rsid w:val="00D51BCE"/>
    <w:rsid w:val="00D5533D"/>
    <w:rsid w:val="00D567AD"/>
    <w:rsid w:val="00DB7C0B"/>
    <w:rsid w:val="00DC3D3F"/>
    <w:rsid w:val="00DC482A"/>
    <w:rsid w:val="00E0625A"/>
    <w:rsid w:val="00E220C4"/>
    <w:rsid w:val="00E5771C"/>
    <w:rsid w:val="00E77609"/>
    <w:rsid w:val="00E954D8"/>
    <w:rsid w:val="00EE5530"/>
    <w:rsid w:val="00F03E7D"/>
    <w:rsid w:val="00F26571"/>
    <w:rsid w:val="00F341EB"/>
    <w:rsid w:val="00F474F8"/>
    <w:rsid w:val="00F535ED"/>
    <w:rsid w:val="00F6118A"/>
    <w:rsid w:val="00F81EE9"/>
    <w:rsid w:val="00FA1915"/>
    <w:rsid w:val="00FB7DEB"/>
    <w:rsid w:val="00FC5485"/>
    <w:rsid w:val="00FC768E"/>
    <w:rsid w:val="00FD02A8"/>
    <w:rsid w:val="00FD6719"/>
    <w:rsid w:val="00FE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5FAD8"/>
  <w15:docId w15:val="{D7148F2A-A9AE-46E0-ACA7-CD488569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19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3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E7D"/>
  </w:style>
  <w:style w:type="paragraph" w:styleId="Footer">
    <w:name w:val="footer"/>
    <w:basedOn w:val="Normal"/>
    <w:link w:val="FooterChar"/>
    <w:uiPriority w:val="99"/>
    <w:unhideWhenUsed/>
    <w:rsid w:val="00F03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E7D"/>
  </w:style>
  <w:style w:type="character" w:styleId="Hyperlink">
    <w:name w:val="Hyperlink"/>
    <w:basedOn w:val="DefaultParagraphFont"/>
    <w:uiPriority w:val="99"/>
    <w:unhideWhenUsed/>
    <w:rsid w:val="002163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1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events/403810777035489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Cajun.comeau@va.gov" TargetMode="External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yperlink" Target="https://www.facebook.com/events/964240297247154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4761</TotalTime>
  <Pages>14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Comeau, Cajun A., VSOWSAL</dc:creator>
  <cp:lastModifiedBy>Comeau, Cajun</cp:lastModifiedBy>
  <cp:revision>25</cp:revision>
  <cp:lastPrinted>2014-07-23T12:59:00Z</cp:lastPrinted>
  <dcterms:created xsi:type="dcterms:W3CDTF">2018-10-10T12:55:00Z</dcterms:created>
  <dcterms:modified xsi:type="dcterms:W3CDTF">2019-04-16T13:34:00Z</dcterms:modified>
</cp:coreProperties>
</file>